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20291097" w:rsidR="00C32E53" w:rsidRPr="00173FBA" w:rsidRDefault="007104EA"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626E2A40" wp14:editId="3757B856">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4C90A338" w14:textId="77777777" w:rsidR="00106C24" w:rsidRPr="00106C24" w:rsidRDefault="00C006CB" w:rsidP="00106C24">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06C24" w:rsidRPr="00106C24">
            <w:rPr>
              <w:rFonts w:cstheme="minorHAnsi"/>
              <w:b/>
              <w:bCs/>
              <w:sz w:val="28"/>
              <w:szCs w:val="28"/>
            </w:rPr>
            <w:t xml:space="preserve">AKCINĖS BENDROVĖS „ORO NAVIGACIJA“ </w:t>
          </w:r>
        </w:p>
        <w:p w14:paraId="63D26CA4" w14:textId="70C6884B" w:rsidR="00106C24" w:rsidRPr="00106C24" w:rsidRDefault="00106C24" w:rsidP="00106C24">
          <w:pPr>
            <w:spacing w:after="120" w:line="240" w:lineRule="auto"/>
            <w:ind w:left="567" w:firstLine="0"/>
            <w:contextualSpacing/>
            <w:jc w:val="center"/>
            <w:rPr>
              <w:rFonts w:cstheme="minorHAnsi"/>
              <w:b/>
              <w:bCs/>
              <w:sz w:val="28"/>
              <w:szCs w:val="28"/>
            </w:rPr>
          </w:pPr>
          <w:r w:rsidRPr="00106C24">
            <w:rPr>
              <w:rFonts w:cstheme="minorHAnsi"/>
              <w:b/>
              <w:bCs/>
              <w:sz w:val="28"/>
              <w:szCs w:val="28"/>
            </w:rPr>
            <w:t xml:space="preserve">INFORMACIJOS SAUGUMO VADYBOS SISTEMOS PARENGIMO SERTIFIKAVIMUI DĖL ATITIKTIES </w:t>
          </w:r>
        </w:p>
        <w:p w14:paraId="1D1BF965" w14:textId="353434E4" w:rsidR="00D526C8" w:rsidRPr="001A2892" w:rsidRDefault="00106C24" w:rsidP="00106C24">
          <w:pPr>
            <w:spacing w:after="120" w:line="240" w:lineRule="auto"/>
            <w:ind w:left="567" w:firstLine="0"/>
            <w:contextualSpacing/>
            <w:jc w:val="center"/>
            <w:rPr>
              <w:rFonts w:cstheme="minorHAnsi"/>
              <w:b/>
              <w:bCs/>
              <w:sz w:val="28"/>
              <w:szCs w:val="28"/>
            </w:rPr>
          </w:pPr>
          <w:r w:rsidRPr="00106C24">
            <w:rPr>
              <w:rFonts w:cstheme="minorHAnsi"/>
              <w:b/>
              <w:bCs/>
              <w:sz w:val="28"/>
              <w:szCs w:val="28"/>
            </w:rPr>
            <w:t>ISO/IEC 27001:2022 (TAPATUS LST EN ISO/IEC 27001:2023) STANDARTO IR TAIKOMŲ TEISĖS AKTŲ REIKALAVIMAMS ANALIZĖS IR ATITIKTIES UŽTIKRINIMO PASLAUG</w:t>
          </w:r>
          <w:r w:rsidR="007E7DBC">
            <w:rPr>
              <w:rFonts w:cstheme="minorHAnsi"/>
              <w:b/>
              <w:bCs/>
              <w:sz w:val="28"/>
              <w:szCs w:val="28"/>
            </w:rPr>
            <w:t>OS</w:t>
          </w:r>
          <w:r w:rsidR="00D526C8" w:rsidRPr="001A2892">
            <w:rPr>
              <w:rFonts w:cstheme="minorHAnsi"/>
              <w:b/>
              <w:bCs/>
              <w:sz w:val="28"/>
              <w:szCs w:val="28"/>
            </w:rPr>
            <w:t>“</w:t>
          </w:r>
        </w:p>
        <w:p w14:paraId="18ACC6AD" w14:textId="7DE7ED3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CE228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EB4C13">
            <w:rPr>
              <w:rFonts w:cstheme="minorHAnsi"/>
              <w:b/>
              <w:bCs/>
              <w:sz w:val="28"/>
              <w:szCs w:val="28"/>
            </w:rPr>
            <w:t xml:space="preserve"> </w:t>
          </w:r>
          <w:r w:rsidR="00EB4C13" w:rsidRPr="00EB4C13">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rsidP="000E7632">
              <w:pPr>
                <w:pStyle w:val="TOC1"/>
                <w:rPr>
                  <w:sz w:val="22"/>
                  <w:szCs w:val="22"/>
                  <w:lang w:val="en-US" w:eastAsia="en-US"/>
                </w:rPr>
              </w:pPr>
              <w:r w:rsidRPr="00D50C54">
                <w:rPr>
                  <w:noProof w:val="0"/>
                </w:rPr>
                <w:fldChar w:fldCharType="begin"/>
              </w:r>
              <w:r w:rsidRPr="003468EC">
                <w:instrText xml:space="preserve"> TOC \o "1-3" \h \z \u </w:instrText>
              </w:r>
              <w:r w:rsidRPr="00D50C54">
                <w:rPr>
                  <w:noProof w:val="0"/>
                </w:rPr>
                <w:fldChar w:fldCharType="separate"/>
              </w:r>
              <w:hyperlink w:anchor="_Toc137194947" w:history="1">
                <w:r w:rsidR="00E76E1F" w:rsidRPr="00B710A7">
                  <w:rPr>
                    <w:rStyle w:val="Hyperlink"/>
                  </w:rPr>
                  <w:t>1.</w:t>
                </w:r>
                <w:r w:rsidR="00E76E1F">
                  <w:rPr>
                    <w:sz w:val="22"/>
                    <w:szCs w:val="22"/>
                    <w:lang w:val="en-US" w:eastAsia="en-US"/>
                  </w:rPr>
                  <w:tab/>
                </w:r>
                <w:r w:rsidR="00E76E1F" w:rsidRPr="00B710A7">
                  <w:rPr>
                    <w:rStyle w:val="Hyperlink"/>
                  </w:rPr>
                  <w:t>Bendra informacija</w:t>
                </w:r>
                <w:r w:rsidR="00E76E1F">
                  <w:rPr>
                    <w:webHidden/>
                  </w:rPr>
                  <w:tab/>
                </w:r>
                <w:r w:rsidR="00E76E1F">
                  <w:rPr>
                    <w:webHidden/>
                  </w:rPr>
                  <w:fldChar w:fldCharType="begin"/>
                </w:r>
                <w:r w:rsidR="00E76E1F">
                  <w:rPr>
                    <w:webHidden/>
                  </w:rPr>
                  <w:instrText xml:space="preserve"> PAGEREF _Toc137194947 \h </w:instrText>
                </w:r>
                <w:r w:rsidR="00E76E1F">
                  <w:rPr>
                    <w:webHidden/>
                  </w:rPr>
                </w:r>
                <w:r w:rsidR="00E76E1F">
                  <w:rPr>
                    <w:webHidden/>
                  </w:rPr>
                  <w:fldChar w:fldCharType="separate"/>
                </w:r>
                <w:r w:rsidR="00E76E1F">
                  <w:rPr>
                    <w:webHidden/>
                  </w:rPr>
                  <w:t>2</w:t>
                </w:r>
                <w:r w:rsidR="00E76E1F">
                  <w:rPr>
                    <w:webHidden/>
                  </w:rPr>
                  <w:fldChar w:fldCharType="end"/>
                </w:r>
              </w:hyperlink>
            </w:p>
            <w:p w14:paraId="29E46CFF" w14:textId="6CAD7D0E" w:rsidR="00E76E1F" w:rsidRDefault="00E76E1F" w:rsidP="000E7632">
              <w:pPr>
                <w:pStyle w:val="TOC1"/>
                <w:rPr>
                  <w:sz w:val="22"/>
                  <w:szCs w:val="22"/>
                  <w:lang w:val="en-US" w:eastAsia="en-US"/>
                </w:rPr>
              </w:pPr>
              <w:hyperlink w:anchor="_Toc137194948" w:history="1">
                <w:r w:rsidRPr="00B710A7">
                  <w:rPr>
                    <w:rStyle w:val="Hyperlink"/>
                    <w:rFonts w:eastAsia="Calibri"/>
                  </w:rPr>
                  <w:t>2.</w:t>
                </w:r>
                <w:r>
                  <w:rPr>
                    <w:sz w:val="22"/>
                    <w:szCs w:val="22"/>
                    <w:lang w:val="en-US" w:eastAsia="en-US"/>
                  </w:rPr>
                  <w:tab/>
                </w:r>
                <w:r w:rsidRPr="00B710A7">
                  <w:rPr>
                    <w:rStyle w:val="Hyperlink"/>
                  </w:rPr>
                  <w:t>Pirkimo objektas</w:t>
                </w:r>
                <w:r>
                  <w:rPr>
                    <w:webHidden/>
                  </w:rPr>
                  <w:tab/>
                </w:r>
                <w:r>
                  <w:rPr>
                    <w:webHidden/>
                  </w:rPr>
                  <w:fldChar w:fldCharType="begin"/>
                </w:r>
                <w:r>
                  <w:rPr>
                    <w:webHidden/>
                  </w:rPr>
                  <w:instrText xml:space="preserve"> PAGEREF _Toc137194948 \h </w:instrText>
                </w:r>
                <w:r>
                  <w:rPr>
                    <w:webHidden/>
                  </w:rPr>
                </w:r>
                <w:r>
                  <w:rPr>
                    <w:webHidden/>
                  </w:rPr>
                  <w:fldChar w:fldCharType="separate"/>
                </w:r>
                <w:r>
                  <w:rPr>
                    <w:webHidden/>
                  </w:rPr>
                  <w:t>2</w:t>
                </w:r>
                <w:r>
                  <w:rPr>
                    <w:webHidden/>
                  </w:rPr>
                  <w:fldChar w:fldCharType="end"/>
                </w:r>
              </w:hyperlink>
            </w:p>
            <w:p w14:paraId="3B364848" w14:textId="414CEFE5" w:rsidR="00E76E1F" w:rsidRDefault="00E76E1F" w:rsidP="000E7632">
              <w:pPr>
                <w:pStyle w:val="TOC1"/>
                <w:rPr>
                  <w:sz w:val="22"/>
                  <w:szCs w:val="22"/>
                  <w:lang w:val="en-US" w:eastAsia="en-US"/>
                </w:rPr>
              </w:pPr>
              <w:hyperlink w:anchor="_Toc137194949" w:history="1">
                <w:r w:rsidRPr="00B710A7">
                  <w:rPr>
                    <w:rStyle w:val="Hyperlink"/>
                    <w:rFonts w:eastAsia="Calibri"/>
                  </w:rPr>
                  <w:t>3.</w:t>
                </w:r>
                <w:r>
                  <w:rPr>
                    <w:sz w:val="22"/>
                    <w:szCs w:val="22"/>
                    <w:lang w:val="en-US" w:eastAsia="en-US"/>
                  </w:rPr>
                  <w:tab/>
                </w:r>
                <w:r w:rsidRPr="00B710A7">
                  <w:rPr>
                    <w:rStyle w:val="Hyperlink"/>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_Toc137194949 \h </w:instrText>
                </w:r>
                <w:r>
                  <w:rPr>
                    <w:webHidden/>
                  </w:rPr>
                </w:r>
                <w:r>
                  <w:rPr>
                    <w:webHidden/>
                  </w:rPr>
                  <w:fldChar w:fldCharType="separate"/>
                </w:r>
                <w:r>
                  <w:rPr>
                    <w:webHidden/>
                  </w:rPr>
                  <w:t>3</w:t>
                </w:r>
                <w:r>
                  <w:rPr>
                    <w:webHidden/>
                  </w:rPr>
                  <w:fldChar w:fldCharType="end"/>
                </w:r>
              </w:hyperlink>
            </w:p>
            <w:p w14:paraId="2C7FBD3C" w14:textId="00C3156F" w:rsidR="00E76E1F" w:rsidRDefault="00E76E1F" w:rsidP="000E7632">
              <w:pPr>
                <w:pStyle w:val="TOC1"/>
                <w:rPr>
                  <w:sz w:val="22"/>
                  <w:szCs w:val="22"/>
                  <w:lang w:val="en-US" w:eastAsia="en-US"/>
                </w:rPr>
              </w:pPr>
              <w:hyperlink w:anchor="_Toc137194950" w:history="1">
                <w:r w:rsidRPr="00B710A7">
                  <w:rPr>
                    <w:rStyle w:val="Hyperlink"/>
                    <w:rFonts w:eastAsia="Calibri"/>
                  </w:rPr>
                  <w:t>4.</w:t>
                </w:r>
                <w:r>
                  <w:rPr>
                    <w:sz w:val="22"/>
                    <w:szCs w:val="22"/>
                    <w:lang w:val="en-US" w:eastAsia="en-US"/>
                  </w:rPr>
                  <w:tab/>
                </w:r>
                <w:r w:rsidRPr="00B710A7">
                  <w:rPr>
                    <w:rStyle w:val="Hyperlink"/>
                  </w:rPr>
                  <w:t>Reikalavimai, susiję su nacionaliniu saugumu</w:t>
                </w:r>
                <w:r>
                  <w:rPr>
                    <w:webHidden/>
                  </w:rPr>
                  <w:tab/>
                </w:r>
                <w:r>
                  <w:rPr>
                    <w:webHidden/>
                  </w:rPr>
                  <w:fldChar w:fldCharType="begin"/>
                </w:r>
                <w:r>
                  <w:rPr>
                    <w:webHidden/>
                  </w:rPr>
                  <w:instrText xml:space="preserve"> PAGEREF _Toc137194950 \h </w:instrText>
                </w:r>
                <w:r>
                  <w:rPr>
                    <w:webHidden/>
                  </w:rPr>
                </w:r>
                <w:r>
                  <w:rPr>
                    <w:webHidden/>
                  </w:rPr>
                  <w:fldChar w:fldCharType="separate"/>
                </w:r>
                <w:r>
                  <w:rPr>
                    <w:webHidden/>
                  </w:rPr>
                  <w:t>4</w:t>
                </w:r>
                <w:r>
                  <w:rPr>
                    <w:webHidden/>
                  </w:rPr>
                  <w:fldChar w:fldCharType="end"/>
                </w:r>
              </w:hyperlink>
            </w:p>
            <w:p w14:paraId="3B8B80C9" w14:textId="381608A5" w:rsidR="00E76E1F" w:rsidRDefault="00E76E1F" w:rsidP="000E7632">
              <w:pPr>
                <w:pStyle w:val="TOC1"/>
                <w:rPr>
                  <w:sz w:val="22"/>
                  <w:szCs w:val="22"/>
                  <w:lang w:val="en-US" w:eastAsia="en-US"/>
                </w:rPr>
              </w:pPr>
              <w:hyperlink w:anchor="_Toc137194951" w:history="1">
                <w:r w:rsidRPr="00B710A7">
                  <w:rPr>
                    <w:rStyle w:val="Hyperlink"/>
                    <w:rFonts w:eastAsia="Calibri"/>
                  </w:rPr>
                  <w:t>5.</w:t>
                </w:r>
                <w:r>
                  <w:rPr>
                    <w:sz w:val="22"/>
                    <w:szCs w:val="22"/>
                    <w:lang w:val="en-US" w:eastAsia="en-US"/>
                  </w:rPr>
                  <w:tab/>
                </w:r>
                <w:r w:rsidRPr="00B710A7">
                  <w:rPr>
                    <w:rStyle w:val="Hyperlink"/>
                  </w:rPr>
                  <w:t>Specialieji reikalavimai pasiūlymų rengimui ir pateikimui</w:t>
                </w:r>
                <w:r>
                  <w:rPr>
                    <w:webHidden/>
                  </w:rPr>
                  <w:tab/>
                </w:r>
                <w:r>
                  <w:rPr>
                    <w:webHidden/>
                  </w:rPr>
                  <w:fldChar w:fldCharType="begin"/>
                </w:r>
                <w:r>
                  <w:rPr>
                    <w:webHidden/>
                  </w:rPr>
                  <w:instrText xml:space="preserve"> PAGEREF _Toc137194951 \h </w:instrText>
                </w:r>
                <w:r>
                  <w:rPr>
                    <w:webHidden/>
                  </w:rPr>
                </w:r>
                <w:r>
                  <w:rPr>
                    <w:webHidden/>
                  </w:rPr>
                  <w:fldChar w:fldCharType="separate"/>
                </w:r>
                <w:r>
                  <w:rPr>
                    <w:webHidden/>
                  </w:rPr>
                  <w:t>5</w:t>
                </w:r>
                <w:r>
                  <w:rPr>
                    <w:webHidden/>
                  </w:rPr>
                  <w:fldChar w:fldCharType="end"/>
                </w:r>
              </w:hyperlink>
            </w:p>
            <w:p w14:paraId="71D87EA0" w14:textId="2889473E" w:rsidR="00E76E1F" w:rsidRDefault="00E76E1F" w:rsidP="000E7632">
              <w:pPr>
                <w:pStyle w:val="TOC1"/>
                <w:rPr>
                  <w:sz w:val="22"/>
                  <w:szCs w:val="22"/>
                  <w:lang w:val="en-US" w:eastAsia="en-US"/>
                </w:rPr>
              </w:pPr>
              <w:hyperlink w:anchor="_Toc137194952" w:history="1">
                <w:r w:rsidRPr="00B710A7">
                  <w:rPr>
                    <w:rStyle w:val="Hyperlink"/>
                  </w:rPr>
                  <w:t>6.</w:t>
                </w:r>
                <w:r>
                  <w:rPr>
                    <w:rStyle w:val="Hyperlink"/>
                  </w:rPr>
                  <w:t xml:space="preserve">    </w:t>
                </w:r>
                <w:r w:rsidRPr="00B710A7">
                  <w:rPr>
                    <w:rStyle w:val="Hyperlink"/>
                  </w:rPr>
                  <w:t xml:space="preserve"> Pasiūlymo galiojimo užtikrinimas</w:t>
                </w:r>
                <w:r>
                  <w:rPr>
                    <w:webHidden/>
                  </w:rPr>
                  <w:tab/>
                </w:r>
                <w:r>
                  <w:rPr>
                    <w:webHidden/>
                  </w:rPr>
                  <w:fldChar w:fldCharType="begin"/>
                </w:r>
                <w:r>
                  <w:rPr>
                    <w:webHidden/>
                  </w:rPr>
                  <w:instrText xml:space="preserve"> PAGEREF _Toc137194952 \h </w:instrText>
                </w:r>
                <w:r>
                  <w:rPr>
                    <w:webHidden/>
                  </w:rPr>
                </w:r>
                <w:r>
                  <w:rPr>
                    <w:webHidden/>
                  </w:rPr>
                  <w:fldChar w:fldCharType="separate"/>
                </w:r>
                <w:r>
                  <w:rPr>
                    <w:webHidden/>
                  </w:rPr>
                  <w:t>6</w:t>
                </w:r>
                <w:r>
                  <w:rPr>
                    <w:webHidden/>
                  </w:rPr>
                  <w:fldChar w:fldCharType="end"/>
                </w:r>
              </w:hyperlink>
            </w:p>
            <w:p w14:paraId="197EB7A3" w14:textId="5DD375B4" w:rsidR="00E76E1F" w:rsidRPr="000E7632" w:rsidRDefault="00E76E1F" w:rsidP="000E7632">
              <w:pPr>
                <w:pStyle w:val="TOC1"/>
                <w:rPr>
                  <w:sz w:val="22"/>
                  <w:szCs w:val="22"/>
                  <w:lang w:val="en-US" w:eastAsia="en-US"/>
                </w:rPr>
              </w:pPr>
              <w:hyperlink w:anchor="_Toc137194953" w:history="1">
                <w:r w:rsidRPr="000E7632">
                  <w:rPr>
                    <w:rStyle w:val="Hyperlink"/>
                  </w:rPr>
                  <w:t>7.</w:t>
                </w:r>
                <w:r w:rsidRPr="000E7632">
                  <w:rPr>
                    <w:sz w:val="22"/>
                    <w:szCs w:val="22"/>
                    <w:lang w:val="en-US" w:eastAsia="en-US"/>
                  </w:rPr>
                  <w:tab/>
                </w:r>
                <w:r w:rsidRPr="000E7632">
                  <w:rPr>
                    <w:rStyle w:val="Hyperlink"/>
                  </w:rPr>
                  <w:t>Pasiūlymų vertinimas</w:t>
                </w:r>
                <w:r w:rsidRPr="000E7632">
                  <w:rPr>
                    <w:webHidden/>
                  </w:rPr>
                  <w:tab/>
                </w:r>
                <w:r w:rsidRPr="000E7632">
                  <w:rPr>
                    <w:webHidden/>
                  </w:rPr>
                  <w:fldChar w:fldCharType="begin"/>
                </w:r>
                <w:r w:rsidRPr="000E7632">
                  <w:rPr>
                    <w:webHidden/>
                  </w:rPr>
                  <w:instrText xml:space="preserve"> PAGEREF _Toc137194953 \h </w:instrText>
                </w:r>
                <w:r w:rsidRPr="000E7632">
                  <w:rPr>
                    <w:webHidden/>
                  </w:rPr>
                </w:r>
                <w:r w:rsidRPr="000E7632">
                  <w:rPr>
                    <w:webHidden/>
                  </w:rPr>
                  <w:fldChar w:fldCharType="separate"/>
                </w:r>
                <w:r w:rsidRPr="000E7632">
                  <w:rPr>
                    <w:webHidden/>
                  </w:rPr>
                  <w:t>7</w:t>
                </w:r>
                <w:r w:rsidRPr="000E7632">
                  <w:rPr>
                    <w:webHidden/>
                  </w:rPr>
                  <w:fldChar w:fldCharType="end"/>
                </w:r>
              </w:hyperlink>
            </w:p>
            <w:p w14:paraId="2D57B744" w14:textId="21FB4291" w:rsidR="00E76E1F" w:rsidRDefault="00E76E1F" w:rsidP="000E7632">
              <w:pPr>
                <w:pStyle w:val="TOC1"/>
                <w:rPr>
                  <w:sz w:val="22"/>
                  <w:szCs w:val="22"/>
                  <w:lang w:val="en-US" w:eastAsia="en-US"/>
                </w:rPr>
              </w:pPr>
              <w:hyperlink w:anchor="_Toc137194954" w:history="1">
                <w:r w:rsidRPr="00B710A7">
                  <w:rPr>
                    <w:rStyle w:val="Hyperlink"/>
                  </w:rPr>
                  <w:t xml:space="preserve">8. </w:t>
                </w:r>
                <w:r w:rsidR="00581B14">
                  <w:rPr>
                    <w:rStyle w:val="Hyperlink"/>
                  </w:rPr>
                  <w:t xml:space="preserve">    </w:t>
                </w:r>
                <w:r w:rsidRPr="00B710A7">
                  <w:rPr>
                    <w:rStyle w:val="Hyperlink"/>
                  </w:rPr>
                  <w:t>Sutarties sudarymas</w:t>
                </w:r>
                <w:r>
                  <w:rPr>
                    <w:webHidden/>
                  </w:rPr>
                  <w:tab/>
                </w:r>
                <w:r>
                  <w:rPr>
                    <w:webHidden/>
                  </w:rPr>
                  <w:fldChar w:fldCharType="begin"/>
                </w:r>
                <w:r>
                  <w:rPr>
                    <w:webHidden/>
                  </w:rPr>
                  <w:instrText xml:space="preserve"> PAGEREF _Toc137194954 \h </w:instrText>
                </w:r>
                <w:r>
                  <w:rPr>
                    <w:webHidden/>
                  </w:rPr>
                </w:r>
                <w:r>
                  <w:rPr>
                    <w:webHidden/>
                  </w:rPr>
                  <w:fldChar w:fldCharType="separate"/>
                </w:r>
                <w:r>
                  <w:rPr>
                    <w:webHidden/>
                  </w:rPr>
                  <w:t>8</w:t>
                </w:r>
                <w:r>
                  <w:rPr>
                    <w:webHidden/>
                  </w:rPr>
                  <w:fldChar w:fldCharType="end"/>
                </w:r>
              </w:hyperlink>
            </w:p>
            <w:p w14:paraId="191E7762" w14:textId="41112BF6" w:rsidR="00E76E1F" w:rsidRDefault="00E76E1F" w:rsidP="000E7632">
              <w:pPr>
                <w:pStyle w:val="TOC1"/>
                <w:rPr>
                  <w:sz w:val="22"/>
                  <w:szCs w:val="22"/>
                  <w:lang w:val="en-US" w:eastAsia="en-US"/>
                </w:rPr>
              </w:pPr>
              <w:hyperlink w:anchor="_Toc137194955" w:history="1">
                <w:r w:rsidRPr="00B710A7">
                  <w:rPr>
                    <w:rStyle w:val="Hyperlink"/>
                  </w:rPr>
                  <w:t xml:space="preserve">9. </w:t>
                </w:r>
                <w:r w:rsidR="00581B14">
                  <w:rPr>
                    <w:rStyle w:val="Hyperlink"/>
                  </w:rPr>
                  <w:t xml:space="preserve">    </w:t>
                </w:r>
                <w:r w:rsidRPr="00B710A7">
                  <w:rPr>
                    <w:rStyle w:val="Hyperlink"/>
                  </w:rPr>
                  <w:t>Kitos sąlygos</w:t>
                </w:r>
                <w:r>
                  <w:rPr>
                    <w:webHidden/>
                  </w:rPr>
                  <w:tab/>
                </w:r>
                <w:r>
                  <w:rPr>
                    <w:webHidden/>
                  </w:rPr>
                  <w:fldChar w:fldCharType="begin"/>
                </w:r>
                <w:r>
                  <w:rPr>
                    <w:webHidden/>
                  </w:rPr>
                  <w:instrText xml:space="preserve"> PAGEREF _Toc137194955 \h </w:instrText>
                </w:r>
                <w:r>
                  <w:rPr>
                    <w:webHidden/>
                  </w:rPr>
                </w:r>
                <w:r>
                  <w:rPr>
                    <w:webHidden/>
                  </w:rPr>
                  <w:fldChar w:fldCharType="separate"/>
                </w:r>
                <w:r>
                  <w:rPr>
                    <w:webHidden/>
                  </w:rPr>
                  <w:t>9</w:t>
                </w:r>
                <w:r>
                  <w:rPr>
                    <w:webHidden/>
                  </w:rPr>
                  <w:fldChar w:fldCharType="end"/>
                </w:r>
              </w:hyperlink>
            </w:p>
            <w:p w14:paraId="50FBC201" w14:textId="424D8B3C" w:rsidR="00413BD0" w:rsidRPr="00413BD0" w:rsidRDefault="00173FBA" w:rsidP="00113560">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952402"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5864C21" w14:textId="77777777" w:rsidR="00C90869" w:rsidRPr="006B1A30" w:rsidRDefault="00C90869" w:rsidP="00C90869">
      <w:pPr>
        <w:spacing w:line="240" w:lineRule="auto"/>
        <w:rPr>
          <w:rFonts w:cstheme="minorHAnsi"/>
        </w:rPr>
      </w:pPr>
      <w:r w:rsidRPr="006B1A30">
        <w:rPr>
          <w:rFonts w:cstheme="minorHAnsi"/>
        </w:rPr>
        <w:t xml:space="preserve">Perkančioji organizacija –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4C235CBD" w14:textId="77777777" w:rsidR="00C90869" w:rsidRPr="00905F9E" w:rsidRDefault="00C90869" w:rsidP="00C90869">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6669709E" w14:textId="045C6970" w:rsidR="00316D64" w:rsidRPr="00C06B64" w:rsidRDefault="00C90869" w:rsidP="00C90869">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w:t>
      </w:r>
      <w:r w:rsidRPr="00C06B64">
        <w:rPr>
          <w:rFonts w:cstheme="minorHAnsi"/>
          <w:color w:val="000000" w:themeColor="text1"/>
        </w:rPr>
        <w:t xml:space="preserve">nes </w:t>
      </w:r>
      <w:r w:rsidRPr="00C06B64">
        <w:rPr>
          <w:rFonts w:cstheme="minorHAnsi"/>
        </w:rPr>
        <w:t xml:space="preserve">kataloge </w:t>
      </w:r>
      <w:r w:rsidR="00113560">
        <w:rPr>
          <w:rFonts w:cstheme="minorHAnsi"/>
        </w:rPr>
        <w:t>nėra perka</w:t>
      </w:r>
      <w:r w:rsidR="00AB320E" w:rsidRPr="00C06B64">
        <w:rPr>
          <w:rFonts w:cstheme="minorHAnsi"/>
        </w:rPr>
        <w:t>m</w:t>
      </w:r>
      <w:r w:rsidR="0045698B" w:rsidRPr="00C06B64">
        <w:rPr>
          <w:rFonts w:cstheme="minorHAnsi"/>
        </w:rPr>
        <w:t>ų p</w:t>
      </w:r>
      <w:r w:rsidR="00113560">
        <w:rPr>
          <w:rFonts w:cstheme="minorHAnsi"/>
        </w:rPr>
        <w:t>aslaug</w:t>
      </w:r>
      <w:r w:rsidR="0045698B" w:rsidRPr="00C06B64">
        <w:rPr>
          <w:rFonts w:cstheme="minorHAnsi"/>
        </w:rPr>
        <w:t>ų</w:t>
      </w:r>
      <w:r w:rsidRPr="00C06B64">
        <w:rPr>
          <w:rFonts w:cstheme="minorHAnsi"/>
          <w:color w:val="000000" w:themeColor="text1"/>
        </w:rPr>
        <w:t>.</w:t>
      </w:r>
      <w:r w:rsidR="00CA0CC5" w:rsidRPr="00C06B64">
        <w:rPr>
          <w:rFonts w:cstheme="minorHAnsi"/>
          <w:color w:val="000000" w:themeColor="text1"/>
        </w:rPr>
        <w:t xml:space="preserve">  </w:t>
      </w:r>
    </w:p>
    <w:p w14:paraId="52EA068B" w14:textId="461A42D9"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90869">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BAD79AA" w:rsidR="001045C0" w:rsidRPr="00832BE2"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54010">
        <w:rPr>
          <w:rFonts w:cstheme="minorHAnsi"/>
        </w:rPr>
        <w:t>.4.3</w:t>
      </w:r>
      <w:r w:rsidR="002E4679" w:rsidRPr="004939D6">
        <w:rPr>
          <w:rFonts w:cstheme="minorHAnsi"/>
        </w:rPr>
        <w:t xml:space="preserve"> </w:t>
      </w:r>
      <w:r w:rsidR="00D8621D" w:rsidRPr="004939D6">
        <w:t>papunkčiu</w:t>
      </w:r>
      <w:r w:rsidR="00D459E3" w:rsidRPr="004939D6">
        <w:t xml:space="preserve">. Aplinkos apaugos kriterijai nustatyti </w:t>
      </w:r>
      <w:r w:rsidR="006E52B1" w:rsidRPr="00FE311B">
        <w:t>5</w:t>
      </w:r>
      <w:r w:rsidR="00BD2CF6" w:rsidRPr="00FE311B">
        <w:t xml:space="preserve"> priede</w:t>
      </w:r>
      <w:r w:rsidR="00832BE2" w:rsidRPr="00FE311B">
        <w:t xml:space="preserve"> „</w:t>
      </w:r>
      <w:r w:rsidR="006E52B1" w:rsidRPr="00FE311B">
        <w:t>Sutarties sąlygos</w:t>
      </w:r>
      <w:r w:rsidR="00832BE2" w:rsidRPr="00FE311B">
        <w:t>“</w:t>
      </w:r>
      <w:r w:rsidR="00D459E3" w:rsidRPr="00FE311B">
        <w:t>.</w:t>
      </w:r>
    </w:p>
    <w:p w14:paraId="15179C0E" w14:textId="3AC68315" w:rsidR="00257685" w:rsidRDefault="003D3DF5" w:rsidP="008E04FB">
      <w:pPr>
        <w:spacing w:line="240" w:lineRule="auto"/>
        <w:ind w:firstLine="709"/>
        <w:rPr>
          <w:rFonts w:eastAsia="Arial" w:cstheme="minorHAnsi"/>
        </w:rPr>
      </w:pPr>
      <w:r>
        <w:rPr>
          <w:rFonts w:eastAsia="Arial" w:cstheme="minorHAnsi"/>
        </w:rPr>
        <w:t>1.</w:t>
      </w:r>
      <w:r w:rsidR="008E04FB">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C4D8419" w14:textId="77777777" w:rsidR="008E04FB" w:rsidRPr="0039462B" w:rsidRDefault="008E04FB" w:rsidP="008E04FB">
      <w:pPr>
        <w:spacing w:line="240" w:lineRule="auto"/>
        <w:ind w:firstLine="709"/>
        <w:rPr>
          <w:rFonts w:cstheme="minorHAnsi"/>
        </w:rPr>
      </w:pPr>
      <w:r w:rsidRPr="00DE3F33">
        <w:rPr>
          <w:rFonts w:cstheme="minorHAnsi"/>
        </w:rPr>
        <w:t xml:space="preserve">1.7. </w:t>
      </w:r>
      <w:r w:rsidRPr="0039462B">
        <w:rPr>
          <w:rFonts w:eastAsia="Arial" w:cstheme="minorHAnsi"/>
        </w:rPr>
        <w:t>Specialių</w:t>
      </w:r>
      <w:r w:rsidRPr="0039462B">
        <w:rPr>
          <w:rFonts w:cstheme="minorHAnsi"/>
        </w:rPr>
        <w:t xml:space="preserve"> pirkimo sąlygų priedai:</w:t>
      </w:r>
    </w:p>
    <w:p w14:paraId="14D16836" w14:textId="77777777" w:rsidR="008E04FB" w:rsidRPr="0039462B" w:rsidRDefault="008E04FB" w:rsidP="008E04FB">
      <w:pPr>
        <w:spacing w:line="240" w:lineRule="auto"/>
        <w:ind w:firstLine="709"/>
        <w:rPr>
          <w:rFonts w:cstheme="minorHAnsi"/>
        </w:rPr>
      </w:pPr>
      <w:r w:rsidRPr="0039462B">
        <w:rPr>
          <w:rFonts w:cstheme="minorHAnsi"/>
        </w:rPr>
        <w:t>1 priedas „Tiekėjų pašalinimo pagrindai“;</w:t>
      </w:r>
    </w:p>
    <w:p w14:paraId="40978AC7" w14:textId="77777777" w:rsidR="008E04FB" w:rsidRPr="0039462B" w:rsidRDefault="008E04FB" w:rsidP="008E04FB">
      <w:pPr>
        <w:spacing w:line="240" w:lineRule="auto"/>
        <w:ind w:firstLine="709"/>
        <w:rPr>
          <w:rFonts w:cstheme="minorHAnsi"/>
        </w:rPr>
      </w:pPr>
      <w:r w:rsidRPr="0039462B">
        <w:rPr>
          <w:rFonts w:cstheme="minorHAnsi"/>
        </w:rPr>
        <w:t>2 priedas „Tiekėjų kvalifikacijos reikalavimai ir reikalaujami kokybės bei aplinkos apsaugos vadybos sistemų standartai“;</w:t>
      </w:r>
    </w:p>
    <w:p w14:paraId="10B3BFC0" w14:textId="400C3238" w:rsidR="008E04FB" w:rsidRPr="0039462B" w:rsidRDefault="008E04FB" w:rsidP="008E04FB">
      <w:pPr>
        <w:spacing w:line="240" w:lineRule="auto"/>
        <w:ind w:firstLine="709"/>
        <w:rPr>
          <w:rFonts w:cstheme="minorHAnsi"/>
        </w:rPr>
      </w:pPr>
      <w:r w:rsidRPr="0039462B">
        <w:rPr>
          <w:rFonts w:cstheme="minorHAnsi"/>
        </w:rPr>
        <w:t xml:space="preserve">3 priedas „Techninė specifikacija“ (pateikiama atskirame </w:t>
      </w:r>
      <w:r w:rsidR="00D80A64" w:rsidRPr="0039462B">
        <w:rPr>
          <w:rFonts w:cstheme="minorHAnsi"/>
        </w:rPr>
        <w:t>dokumente</w:t>
      </w:r>
      <w:r w:rsidRPr="0039462B">
        <w:rPr>
          <w:rFonts w:cstheme="minorHAnsi"/>
        </w:rPr>
        <w:t>);</w:t>
      </w:r>
    </w:p>
    <w:p w14:paraId="5ACFD8DA" w14:textId="322BFCDC" w:rsidR="008E04FB" w:rsidRPr="0039462B" w:rsidRDefault="008E04FB" w:rsidP="008E04FB">
      <w:pPr>
        <w:spacing w:line="240" w:lineRule="auto"/>
        <w:ind w:firstLine="709"/>
        <w:rPr>
          <w:rFonts w:cstheme="minorHAnsi"/>
        </w:rPr>
      </w:pPr>
      <w:r w:rsidRPr="0039462B">
        <w:rPr>
          <w:rFonts w:cstheme="minorHAnsi"/>
        </w:rPr>
        <w:t>4 priedas „Pasiūlymo forma“ (pateikiama atskir</w:t>
      </w:r>
      <w:r w:rsidR="00DF2CCF" w:rsidRPr="0039462B">
        <w:rPr>
          <w:rFonts w:cstheme="minorHAnsi"/>
        </w:rPr>
        <w:t>am</w:t>
      </w:r>
      <w:r w:rsidR="002D57F5" w:rsidRPr="0039462B">
        <w:rPr>
          <w:rFonts w:cstheme="minorHAnsi"/>
        </w:rPr>
        <w:t>e</w:t>
      </w:r>
      <w:r w:rsidRPr="0039462B">
        <w:rPr>
          <w:rFonts w:cstheme="minorHAnsi"/>
        </w:rPr>
        <w:t xml:space="preserve"> </w:t>
      </w:r>
      <w:r w:rsidR="00D80A64" w:rsidRPr="0039462B">
        <w:rPr>
          <w:rFonts w:cstheme="minorHAnsi"/>
        </w:rPr>
        <w:t>dokumente</w:t>
      </w:r>
      <w:r w:rsidRPr="0039462B">
        <w:rPr>
          <w:rFonts w:cstheme="minorHAnsi"/>
        </w:rPr>
        <w:t>);</w:t>
      </w:r>
    </w:p>
    <w:p w14:paraId="72BF148F" w14:textId="262B18E4" w:rsidR="008E04FB" w:rsidRPr="0039462B" w:rsidRDefault="008E04FB" w:rsidP="008E04FB">
      <w:pPr>
        <w:spacing w:line="240" w:lineRule="auto"/>
        <w:ind w:firstLine="709"/>
        <w:rPr>
          <w:rFonts w:cstheme="minorHAnsi"/>
        </w:rPr>
      </w:pPr>
      <w:r w:rsidRPr="0039462B">
        <w:rPr>
          <w:rFonts w:cstheme="minorHAnsi"/>
        </w:rPr>
        <w:t xml:space="preserve">5 priedas „Sutarties sąlygos“ (pateikiama atskirame </w:t>
      </w:r>
      <w:r w:rsidR="00D80A64" w:rsidRPr="0039462B">
        <w:rPr>
          <w:rFonts w:cstheme="minorHAnsi"/>
        </w:rPr>
        <w:t>dokumente</w:t>
      </w:r>
      <w:r w:rsidRPr="0039462B">
        <w:rPr>
          <w:rFonts w:cstheme="minorHAnsi"/>
        </w:rPr>
        <w:t>);</w:t>
      </w:r>
    </w:p>
    <w:p w14:paraId="2784AB56" w14:textId="77777777" w:rsidR="008E04FB" w:rsidRPr="0039462B" w:rsidRDefault="008E04FB" w:rsidP="008E04FB">
      <w:pPr>
        <w:spacing w:line="240" w:lineRule="auto"/>
        <w:ind w:firstLine="709"/>
        <w:rPr>
          <w:rFonts w:cstheme="minorHAnsi"/>
        </w:rPr>
      </w:pPr>
      <w:r w:rsidRPr="0039462B">
        <w:rPr>
          <w:rFonts w:cstheme="minorHAnsi"/>
        </w:rPr>
        <w:t>6 priedas „Terminai“;</w:t>
      </w:r>
    </w:p>
    <w:p w14:paraId="27ADBF9C" w14:textId="77777777" w:rsidR="008E04FB" w:rsidRPr="0039462B" w:rsidRDefault="008E04FB" w:rsidP="008E04FB">
      <w:pPr>
        <w:spacing w:line="240" w:lineRule="auto"/>
        <w:ind w:firstLine="709"/>
        <w:rPr>
          <w:rFonts w:cstheme="minorHAnsi"/>
        </w:rPr>
      </w:pPr>
      <w:r w:rsidRPr="0039462B">
        <w:rPr>
          <w:rFonts w:cstheme="minorHAnsi"/>
        </w:rPr>
        <w:t>7 priedas „Antikorupcinė politika“;</w:t>
      </w:r>
    </w:p>
    <w:p w14:paraId="727059C1" w14:textId="6E97995B" w:rsidR="008E04FB" w:rsidRPr="0039462B" w:rsidRDefault="008E04FB" w:rsidP="00570765">
      <w:pPr>
        <w:spacing w:line="240" w:lineRule="auto"/>
        <w:ind w:firstLine="709"/>
        <w:rPr>
          <w:rFonts w:cstheme="minorHAnsi"/>
        </w:rPr>
      </w:pPr>
      <w:r w:rsidRPr="0039462B">
        <w:rPr>
          <w:rFonts w:cstheme="minorHAnsi"/>
        </w:rPr>
        <w:t>8 priedas „Veiklos partnerių etikos kodeksas“</w:t>
      </w:r>
      <w:r w:rsidR="0062493C" w:rsidRPr="0039462B">
        <w:rPr>
          <w:rFonts w:cstheme="minorHAnsi"/>
        </w:rPr>
        <w:t>;</w:t>
      </w:r>
    </w:p>
    <w:p w14:paraId="5E17F5B9" w14:textId="20D1DDD0" w:rsidR="006D7839" w:rsidRPr="0039462B" w:rsidRDefault="006D7839" w:rsidP="00570765">
      <w:pPr>
        <w:spacing w:line="240" w:lineRule="auto"/>
        <w:ind w:firstLine="709"/>
        <w:rPr>
          <w:rFonts w:cstheme="minorHAnsi"/>
        </w:rPr>
      </w:pPr>
      <w:r w:rsidRPr="0039462B">
        <w:rPr>
          <w:rFonts w:cstheme="minorHAnsi"/>
        </w:rPr>
        <w:t>9 priedas „Sutarčių sąrašas“</w:t>
      </w:r>
      <w:r w:rsidR="0062493C" w:rsidRPr="0039462B">
        <w:rPr>
          <w:rFonts w:cstheme="minorHAnsi"/>
        </w:rPr>
        <w:t xml:space="preserve"> (pateikiama atskirame </w:t>
      </w:r>
      <w:r w:rsidR="00D80A64" w:rsidRPr="0039462B">
        <w:rPr>
          <w:rFonts w:cstheme="minorHAnsi"/>
        </w:rPr>
        <w:t>dokumente</w:t>
      </w:r>
      <w:r w:rsidR="0062493C" w:rsidRPr="0039462B">
        <w:rPr>
          <w:rFonts w:cstheme="minorHAnsi"/>
        </w:rPr>
        <w:t>)</w:t>
      </w:r>
      <w:r w:rsidR="002C43DC" w:rsidRPr="0039462B">
        <w:rPr>
          <w:rFonts w:cstheme="minorHAnsi"/>
        </w:rPr>
        <w:t>;</w:t>
      </w:r>
    </w:p>
    <w:p w14:paraId="40A1F64E" w14:textId="6BB0E563" w:rsidR="002C43DC" w:rsidRDefault="002C43DC" w:rsidP="00570765">
      <w:pPr>
        <w:spacing w:line="240" w:lineRule="auto"/>
        <w:ind w:firstLine="709"/>
        <w:rPr>
          <w:rFonts w:eastAsia="Calibri" w:cstheme="minorHAnsi"/>
        </w:rPr>
      </w:pPr>
      <w:r w:rsidRPr="0039462B">
        <w:rPr>
          <w:rFonts w:cstheme="minorHAnsi"/>
        </w:rPr>
        <w:t xml:space="preserve">10 priedas „Pasiūlymų </w:t>
      </w:r>
      <w:r w:rsidRPr="0039462B">
        <w:rPr>
          <w:rFonts w:eastAsia="Calibri" w:cstheme="minorHAnsi"/>
        </w:rPr>
        <w:t>vertinimo kriterijai ir tvarka“</w:t>
      </w:r>
      <w:r w:rsidR="00115539">
        <w:rPr>
          <w:rFonts w:eastAsia="Calibri" w:cstheme="minorHAnsi"/>
        </w:rPr>
        <w:t xml:space="preserve"> </w:t>
      </w:r>
      <w:r w:rsidR="00115539" w:rsidRPr="0039462B">
        <w:rPr>
          <w:rFonts w:cstheme="minorHAnsi"/>
        </w:rPr>
        <w:t>(pateikiama atskirame dokumente)</w:t>
      </w:r>
      <w:r w:rsidR="00F07B8C" w:rsidRPr="0039462B">
        <w:rPr>
          <w:rFonts w:eastAsia="Calibri" w:cstheme="minorHAnsi"/>
        </w:rPr>
        <w:t>;</w:t>
      </w:r>
    </w:p>
    <w:p w14:paraId="71B790AB" w14:textId="3E64FB64" w:rsidR="00412D14" w:rsidRDefault="00412D14" w:rsidP="00570765">
      <w:pPr>
        <w:spacing w:line="240" w:lineRule="auto"/>
        <w:ind w:firstLine="709"/>
        <w:rPr>
          <w:rFonts w:eastAsia="Arial"/>
        </w:rPr>
      </w:pPr>
      <w:r>
        <w:rPr>
          <w:rFonts w:eastAsia="Calibri" w:cstheme="minorHAnsi"/>
        </w:rPr>
        <w:t xml:space="preserve">11 priedas </w:t>
      </w:r>
      <w:r w:rsidR="00F07B8C">
        <w:rPr>
          <w:rFonts w:eastAsia="Calibri" w:cstheme="minorHAnsi"/>
        </w:rPr>
        <w:t>„K</w:t>
      </w:r>
      <w:r w:rsidR="00F07B8C" w:rsidRPr="00412D14">
        <w:rPr>
          <w:rFonts w:eastAsia="Arial"/>
        </w:rPr>
        <w:t>lausimyn</w:t>
      </w:r>
      <w:r w:rsidR="00F07B8C">
        <w:rPr>
          <w:rFonts w:eastAsia="Arial"/>
        </w:rPr>
        <w:t>as</w:t>
      </w:r>
      <w:r w:rsidR="00F07B8C" w:rsidRPr="00412D14">
        <w:rPr>
          <w:rFonts w:eastAsia="Arial"/>
        </w:rPr>
        <w:t xml:space="preserve"> „Pažink savo veiklos partnerį“</w:t>
      </w:r>
      <w:r w:rsidR="00F07B8C">
        <w:rPr>
          <w:rFonts w:eastAsia="Arial"/>
        </w:rPr>
        <w:t>“</w:t>
      </w:r>
      <w:r w:rsidR="00D80A64">
        <w:rPr>
          <w:rFonts w:eastAsia="Arial"/>
        </w:rPr>
        <w:t xml:space="preserve"> </w:t>
      </w:r>
      <w:r w:rsidR="00D80A64" w:rsidRPr="00DE3F33">
        <w:rPr>
          <w:rFonts w:cstheme="minorHAnsi"/>
        </w:rPr>
        <w:t xml:space="preserve">(pateikiama atskirame </w:t>
      </w:r>
      <w:r w:rsidR="00D80A64">
        <w:rPr>
          <w:rFonts w:cstheme="minorHAnsi"/>
        </w:rPr>
        <w:t>dokument</w:t>
      </w:r>
      <w:r w:rsidR="00D80A64" w:rsidRPr="00DE3F33">
        <w:rPr>
          <w:rFonts w:cstheme="minorHAnsi"/>
        </w:rPr>
        <w:t>e)</w:t>
      </w:r>
      <w:r w:rsidR="00833522">
        <w:rPr>
          <w:rFonts w:eastAsia="Arial"/>
        </w:rPr>
        <w:t>;</w:t>
      </w:r>
    </w:p>
    <w:p w14:paraId="2B5CDDF1" w14:textId="2188BCA7" w:rsidR="00833522" w:rsidRDefault="00833522" w:rsidP="00833522">
      <w:pPr>
        <w:spacing w:line="240" w:lineRule="auto"/>
        <w:ind w:firstLine="709"/>
        <w:rPr>
          <w:rFonts w:cstheme="minorHAnsi"/>
        </w:rPr>
      </w:pPr>
      <w:r>
        <w:rPr>
          <w:rFonts w:eastAsia="Arial"/>
        </w:rPr>
        <w:t>12 priedas „</w:t>
      </w:r>
      <w:r>
        <w:rPr>
          <w:rFonts w:eastAsia="Arial"/>
          <w:bCs/>
        </w:rPr>
        <w:t>S</w:t>
      </w:r>
      <w:r w:rsidRPr="00833522">
        <w:rPr>
          <w:rFonts w:eastAsia="Arial"/>
          <w:bCs/>
        </w:rPr>
        <w:t>utarčiai vykdyti siūlomų specialistų sąrašas</w:t>
      </w:r>
      <w:r>
        <w:rPr>
          <w:rFonts w:eastAsia="Arial"/>
          <w:bCs/>
        </w:rPr>
        <w:t xml:space="preserve"> </w:t>
      </w:r>
      <w:r w:rsidRPr="00DE3F33">
        <w:rPr>
          <w:rFonts w:cstheme="minorHAnsi"/>
        </w:rPr>
        <w:t xml:space="preserve">(pateikiama atskirame </w:t>
      </w:r>
      <w:r>
        <w:rPr>
          <w:rFonts w:cstheme="minorHAnsi"/>
        </w:rPr>
        <w:t>dokument</w:t>
      </w:r>
      <w:r w:rsidRPr="00DE3F33">
        <w:rPr>
          <w:rFonts w:cstheme="minorHAnsi"/>
        </w:rPr>
        <w:t>e)</w:t>
      </w:r>
      <w:r w:rsidR="001C05A5">
        <w:rPr>
          <w:rFonts w:cstheme="minorHAnsi"/>
        </w:rPr>
        <w:t>;</w:t>
      </w:r>
    </w:p>
    <w:p w14:paraId="57B13F1E" w14:textId="391E8CA0" w:rsidR="001C05A5" w:rsidRPr="00833522" w:rsidRDefault="001C05A5" w:rsidP="00833522">
      <w:pPr>
        <w:spacing w:line="240" w:lineRule="auto"/>
        <w:ind w:firstLine="709"/>
        <w:rPr>
          <w:rFonts w:eastAsia="Arial"/>
          <w:b/>
        </w:rPr>
      </w:pPr>
      <w:r>
        <w:rPr>
          <w:rFonts w:cstheme="minorHAnsi"/>
        </w:rPr>
        <w:t xml:space="preserve">13 priedas </w:t>
      </w:r>
      <w:r w:rsidR="00FF5421" w:rsidRPr="00194983">
        <w:rPr>
          <w:rFonts w:cstheme="minorHAnsi"/>
        </w:rPr>
        <w:t>„</w:t>
      </w:r>
      <w:r w:rsidR="00FF5421">
        <w:rPr>
          <w:rFonts w:cstheme="minorHAnsi"/>
        </w:rPr>
        <w:t>Nacionalinio saugumo reikalavimų atitikties deklaracija</w:t>
      </w:r>
      <w:r w:rsidR="00FF5421" w:rsidRPr="00194983">
        <w:rPr>
          <w:rFonts w:cstheme="minorHAnsi"/>
        </w:rPr>
        <w:t>“</w:t>
      </w:r>
      <w:r w:rsidR="00FF5421">
        <w:rPr>
          <w:rFonts w:cstheme="minorHAnsi"/>
        </w:rPr>
        <w:t xml:space="preserve"> </w:t>
      </w:r>
      <w:r w:rsidR="00FF5421" w:rsidRPr="00DE3F33">
        <w:rPr>
          <w:rFonts w:cstheme="minorHAnsi"/>
        </w:rPr>
        <w:t xml:space="preserve">(pateikiama atskirame </w:t>
      </w:r>
      <w:r w:rsidR="00FF5421">
        <w:rPr>
          <w:rFonts w:cstheme="minorHAnsi"/>
        </w:rPr>
        <w:t>dokument</w:t>
      </w:r>
      <w:r w:rsidR="00FF5421" w:rsidRPr="00DE3F33">
        <w:rPr>
          <w:rFonts w:cstheme="minorHAnsi"/>
        </w:rPr>
        <w:t>e)</w:t>
      </w:r>
      <w:r w:rsidR="00FF5421">
        <w:rPr>
          <w:rFonts w:cstheme="minorHAnsi"/>
        </w:rPr>
        <w:t>.</w:t>
      </w:r>
    </w:p>
    <w:p w14:paraId="1BF435E4" w14:textId="24BB1E00" w:rsidR="00874817" w:rsidRPr="007A6EAB" w:rsidRDefault="00874817" w:rsidP="00570765">
      <w:pPr>
        <w:spacing w:line="240" w:lineRule="auto"/>
        <w:ind w:firstLine="709"/>
        <w:rPr>
          <w:rFonts w:cstheme="minorHAnsi"/>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2FFAF1D" w:rsidR="00FB3C75" w:rsidRPr="00767FF1" w:rsidRDefault="4A330118" w:rsidP="00767FF1">
      <w:pPr>
        <w:pStyle w:val="NoSpacing"/>
        <w:numPr>
          <w:ilvl w:val="1"/>
          <w:numId w:val="7"/>
        </w:numPr>
        <w:tabs>
          <w:tab w:val="left" w:pos="1134"/>
        </w:tabs>
        <w:spacing w:after="120"/>
        <w:ind w:left="0" w:firstLine="709"/>
        <w:contextualSpacing/>
        <w:rPr>
          <w:rFonts w:eastAsia="Calibri" w:cstheme="minorHAnsi"/>
          <w:b/>
          <w:bCs/>
          <w:iCs/>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767FF1" w:rsidRPr="00767FF1">
        <w:rPr>
          <w:rFonts w:eastAsia="Calibri" w:cstheme="minorHAnsi"/>
          <w:b/>
          <w:bCs/>
          <w:color w:val="000000" w:themeColor="text1"/>
        </w:rPr>
        <w:t>i</w:t>
      </w:r>
      <w:r w:rsidR="00B029BE" w:rsidRPr="00B029BE">
        <w:rPr>
          <w:rFonts w:eastAsia="Calibri" w:cstheme="minorHAnsi"/>
          <w:b/>
          <w:bCs/>
          <w:iCs/>
        </w:rPr>
        <w:t xml:space="preserve">nformacijos saugumo vadybos sistemos parengimo sertifikavimui dėl atitikties </w:t>
      </w:r>
      <w:r w:rsidR="00B029BE" w:rsidRPr="00767FF1">
        <w:rPr>
          <w:rFonts w:eastAsia="Calibri" w:cstheme="minorHAnsi"/>
          <w:b/>
          <w:bCs/>
          <w:iCs/>
        </w:rPr>
        <w:t xml:space="preserve">ISO/IEC 27001:2022 (tapatus LST EN ISO/IEC 27001:2023) standarto </w:t>
      </w:r>
      <w:r w:rsidR="00767FF1" w:rsidRPr="00767FF1">
        <w:rPr>
          <w:rFonts w:eastAsia="Calibri" w:cstheme="minorHAnsi"/>
          <w:b/>
          <w:bCs/>
          <w:iCs/>
        </w:rPr>
        <w:t xml:space="preserve">ir taikomų teisės aktų </w:t>
      </w:r>
      <w:r w:rsidR="00B029BE" w:rsidRPr="00767FF1">
        <w:rPr>
          <w:rFonts w:eastAsia="Calibri" w:cstheme="minorHAnsi"/>
          <w:b/>
          <w:bCs/>
          <w:iCs/>
        </w:rPr>
        <w:t>reikalavimams analizės ir atitikties užtikrinimo paslaug</w:t>
      </w:r>
      <w:r w:rsidR="00767FF1">
        <w:rPr>
          <w:rFonts w:eastAsia="Calibri" w:cstheme="minorHAnsi"/>
          <w:b/>
          <w:bCs/>
          <w:iCs/>
        </w:rPr>
        <w:t>as</w:t>
      </w:r>
      <w:r w:rsidR="00FB3C75" w:rsidRPr="00767FF1">
        <w:rPr>
          <w:rFonts w:eastAsia="Calibri" w:cstheme="minorHAnsi"/>
        </w:rPr>
        <w:t>.</w:t>
      </w:r>
      <w:r w:rsidR="00FB3C75" w:rsidRPr="00767FF1">
        <w:rPr>
          <w:rFonts w:cstheme="minorHAnsi"/>
        </w:rPr>
        <w:t xml:space="preserve"> Reikalavimai </w:t>
      </w:r>
      <w:r w:rsidR="00966703" w:rsidRPr="00767FF1">
        <w:rPr>
          <w:rFonts w:cstheme="minorHAnsi"/>
        </w:rPr>
        <w:t>p</w:t>
      </w:r>
      <w:r w:rsidR="00FB3C75" w:rsidRPr="00767FF1">
        <w:rPr>
          <w:rFonts w:cstheme="minorHAnsi"/>
        </w:rPr>
        <w:t>irkimo objektui nustatyti</w:t>
      </w:r>
      <w:r w:rsidR="00AE2AEF" w:rsidRPr="00767FF1">
        <w:rPr>
          <w:rFonts w:cstheme="minorHAnsi"/>
        </w:rPr>
        <w:t xml:space="preserve"> </w:t>
      </w:r>
      <w:r w:rsidR="00966703" w:rsidRPr="00767FF1">
        <w:rPr>
          <w:rFonts w:cstheme="minorHAnsi"/>
        </w:rPr>
        <w:t>s</w:t>
      </w:r>
      <w:r w:rsidR="00044836" w:rsidRPr="00767FF1">
        <w:rPr>
          <w:rFonts w:cstheme="minorHAnsi"/>
        </w:rPr>
        <w:t>pecialiųjų p</w:t>
      </w:r>
      <w:r w:rsidR="00AE2AEF" w:rsidRPr="00767FF1">
        <w:rPr>
          <w:rFonts w:cstheme="minorHAnsi"/>
        </w:rPr>
        <w:t xml:space="preserve">irkimo sąlygų </w:t>
      </w:r>
      <w:r w:rsidR="00BE4C3C" w:rsidRPr="00767FF1">
        <w:rPr>
          <w:rFonts w:cstheme="minorHAnsi"/>
        </w:rPr>
        <w:t>3</w:t>
      </w:r>
      <w:r w:rsidR="00AE2AEF" w:rsidRPr="00767FF1">
        <w:rPr>
          <w:rFonts w:cstheme="minorHAnsi"/>
          <w:color w:val="00B050"/>
        </w:rPr>
        <w:t xml:space="preserve"> </w:t>
      </w:r>
      <w:r w:rsidR="00AE2AEF" w:rsidRPr="00767FF1">
        <w:rPr>
          <w:rFonts w:cstheme="minorHAnsi"/>
        </w:rPr>
        <w:t>priede</w:t>
      </w:r>
      <w:r w:rsidR="0067576D" w:rsidRPr="00767FF1">
        <w:rPr>
          <w:rFonts w:cstheme="minorHAnsi"/>
        </w:rPr>
        <w:t xml:space="preserve"> „Techninė specifikacija“</w:t>
      </w:r>
      <w:r w:rsidR="00AE2AEF" w:rsidRPr="00767FF1">
        <w:rPr>
          <w:rFonts w:cstheme="minorHAnsi"/>
        </w:rPr>
        <w:t>.</w:t>
      </w:r>
    </w:p>
    <w:p w14:paraId="49117D58" w14:textId="26ED02F9"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E4C3C" w:rsidRPr="00BE4C3C">
        <w:rPr>
          <w:rFonts w:cstheme="minorHAnsi"/>
        </w:rPr>
        <w:t>3</w:t>
      </w:r>
      <w:r w:rsidR="00BE4C3C">
        <w:rPr>
          <w:rFonts w:cstheme="minorHAnsi"/>
          <w:color w:val="00B050"/>
        </w:rPr>
        <w:t xml:space="preserve"> </w:t>
      </w:r>
      <w:r w:rsidR="00702B7B" w:rsidRPr="00244994">
        <w:rPr>
          <w:rFonts w:cstheme="minorHAnsi"/>
        </w:rPr>
        <w:t>priede</w:t>
      </w:r>
      <w:r w:rsidR="00412569">
        <w:rPr>
          <w:rFonts w:cstheme="minorHAnsi"/>
        </w:rPr>
        <w:t xml:space="preserve"> </w:t>
      </w:r>
      <w:r w:rsidR="00412569"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lastRenderedPageBreak/>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E16875" w14:textId="77777777" w:rsidR="005F44B7" w:rsidRPr="00AA5F07" w:rsidRDefault="005F44B7" w:rsidP="005F44B7">
      <w:pPr>
        <w:pStyle w:val="ListParagraph"/>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4F71204D" w14:textId="77777777" w:rsidR="005F44B7" w:rsidRPr="00817AB9" w:rsidRDefault="005F44B7" w:rsidP="005F44B7">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52D80500" w14:textId="277BF281" w:rsidR="00894FEF" w:rsidRDefault="005F44B7" w:rsidP="009A3A77">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3DEC784A" w14:textId="36D8F8B0" w:rsidR="003044E3" w:rsidRDefault="00F84C15" w:rsidP="003044E3">
      <w:pPr>
        <w:spacing w:line="240" w:lineRule="auto"/>
        <w:ind w:firstLine="397"/>
        <w:rPr>
          <w:rFonts w:cstheme="minorHAnsi"/>
        </w:rPr>
      </w:pPr>
      <w:r w:rsidRPr="00F8218F">
        <w:rPr>
          <w:rFonts w:cstheme="minorHAnsi"/>
          <w:iCs/>
        </w:rPr>
        <w:t xml:space="preserve">4.1. </w:t>
      </w:r>
      <w:r w:rsidR="003044E3" w:rsidRPr="008E394D">
        <w:rPr>
          <w:rFonts w:cstheme="minorHAnsi"/>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CF862D" w14:textId="6C80BDBC" w:rsidR="003044E3" w:rsidRPr="008E394D" w:rsidRDefault="003044E3" w:rsidP="003044E3">
      <w:pPr>
        <w:spacing w:line="240" w:lineRule="auto"/>
        <w:ind w:firstLine="0"/>
        <w:rPr>
          <w:rFonts w:cstheme="minorHAnsi"/>
        </w:rPr>
      </w:pPr>
      <w:r>
        <w:rPr>
          <w:rFonts w:cstheme="minorHAnsi"/>
        </w:rPr>
        <w:tab/>
      </w:r>
      <w:r w:rsidRPr="008E394D">
        <w:rPr>
          <w:rFonts w:cstheme="minorHAnsi"/>
        </w:rPr>
        <w:t>4.</w:t>
      </w:r>
      <w:r>
        <w:rPr>
          <w:rFonts w:cstheme="minorHAnsi"/>
        </w:rPr>
        <w:t>2</w:t>
      </w:r>
      <w:r w:rsidRPr="008E394D">
        <w:rPr>
          <w:rFonts w:cstheme="minorHAnsi"/>
        </w:rPr>
        <w:t>. Perkančioji organizacija laiko, kad pirkimo objektas kelia grėsmę nacionaliniam saugumui, jei jis atitinka VPĮ 37 straipsnio</w:t>
      </w:r>
      <w:r w:rsidR="00681309">
        <w:rPr>
          <w:rFonts w:cstheme="minorHAnsi"/>
        </w:rPr>
        <w:t xml:space="preserve"> 8 ir</w:t>
      </w:r>
      <w:r w:rsidRPr="008E394D">
        <w:rPr>
          <w:rFonts w:cstheme="minorHAnsi"/>
        </w:rPr>
        <w:t xml:space="preserve"> 9 dalies 1 ir (ar) 2 punkte numatytas sąlygas. </w:t>
      </w:r>
      <w:r w:rsidRPr="00AC1AEB">
        <w:rPr>
          <w:rFonts w:cstheme="minorHAnsi"/>
          <w:b/>
          <w:bCs/>
        </w:rPr>
        <w:t>Tiekėjai kartu su pasiūlymu turi pateikti Viešųjų pirkimų tarnybos nustatytos formos atitikties deklaraciją</w:t>
      </w:r>
      <w:r w:rsidRPr="008E394D">
        <w:rPr>
          <w:rFonts w:cstheme="minorHAnsi"/>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B5B3747" w14:textId="77777777" w:rsidR="003044E3" w:rsidRDefault="003044E3" w:rsidP="003044E3">
      <w:pPr>
        <w:spacing w:line="240" w:lineRule="auto"/>
        <w:ind w:firstLine="0"/>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5646AD9" w14:textId="62BCA325" w:rsidR="003044E3" w:rsidRPr="005E27BB" w:rsidRDefault="003044E3" w:rsidP="003044E3">
      <w:pPr>
        <w:spacing w:line="240" w:lineRule="auto"/>
        <w:ind w:firstLine="397"/>
        <w:rPr>
          <w:rFonts w:cstheme="minorHAnsi"/>
        </w:rPr>
      </w:pPr>
      <w:r w:rsidRPr="005E27BB">
        <w:rPr>
          <w:rFonts w:cstheme="minorHAnsi"/>
        </w:rPr>
        <w:t>4.</w:t>
      </w:r>
      <w:r>
        <w:rPr>
          <w:rFonts w:cstheme="minorHAnsi"/>
        </w:rPr>
        <w:t>3</w:t>
      </w:r>
      <w:r w:rsidRPr="005E27BB">
        <w:rPr>
          <w:rFonts w:cstheme="minorHAnsi"/>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AC1AEB">
        <w:rPr>
          <w:rFonts w:cstheme="minorHAnsi"/>
          <w:b/>
          <w:bCs/>
        </w:rPr>
        <w:t xml:space="preserve">Tiekėjas su pasiūlymu turi pateikti Viešųjų pirkimų tarnybos </w:t>
      </w:r>
      <w:r w:rsidRPr="00AC1AEB">
        <w:rPr>
          <w:rFonts w:cstheme="minorHAnsi"/>
          <w:b/>
          <w:bCs/>
        </w:rPr>
        <w:lastRenderedPageBreak/>
        <w:t>nustatytos formos atitikties deklaraciją</w:t>
      </w:r>
      <w:r>
        <w:rPr>
          <w:rFonts w:cstheme="minorHAnsi"/>
          <w:b/>
          <w:bCs/>
        </w:rPr>
        <w:t xml:space="preserve"> </w:t>
      </w:r>
      <w:r w:rsidRPr="002A295E">
        <w:rPr>
          <w:rFonts w:cstheme="minorHAnsi"/>
        </w:rPr>
        <w:t>(</w:t>
      </w:r>
      <w:r w:rsidRPr="00F95D7B">
        <w:rPr>
          <w:rFonts w:cstheme="minorHAnsi"/>
        </w:rPr>
        <w:t xml:space="preserve">pirkimo sąlygų </w:t>
      </w:r>
      <w:r w:rsidR="00F95D7B" w:rsidRPr="00F95D7B">
        <w:rPr>
          <w:rFonts w:cstheme="minorHAnsi"/>
        </w:rPr>
        <w:t>13</w:t>
      </w:r>
      <w:r w:rsidRPr="00F95D7B">
        <w:rPr>
          <w:rFonts w:cstheme="minorHAnsi"/>
        </w:rPr>
        <w:t xml:space="preserve"> priedas)</w:t>
      </w:r>
      <w:r w:rsidRPr="005E27BB">
        <w:rPr>
          <w:rFonts w:cstheme="minorHAnsi"/>
        </w:rPr>
        <w:t xml:space="preserve">. Perkančioji organizacija iš ekonomiškai naudingiausią pasiūlymą pateikusio tiekėjo reikalaus pateikti vieną (esant poreikiui – kelis) VPĮ 51 straipsnio 12 dalyje numatytą dokumentą. </w:t>
      </w:r>
    </w:p>
    <w:p w14:paraId="6863C851" w14:textId="77777777" w:rsidR="003044E3" w:rsidRPr="002A295E" w:rsidRDefault="003044E3" w:rsidP="003044E3">
      <w:pPr>
        <w:spacing w:line="240" w:lineRule="auto"/>
        <w:ind w:firstLine="0"/>
        <w:rPr>
          <w:rFonts w:cstheme="minorHAnsi"/>
        </w:rPr>
      </w:pPr>
      <w:r w:rsidRPr="005E27BB">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0EF89E" w14:textId="5708C230" w:rsidR="0008378B" w:rsidRPr="00F8218F" w:rsidRDefault="0008378B" w:rsidP="00200B47">
      <w:pPr>
        <w:spacing w:line="240" w:lineRule="auto"/>
        <w:ind w:firstLine="567"/>
        <w:rPr>
          <w:rFonts w:cstheme="minorHAnsi"/>
          <w:iC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A434A17" w14:textId="466CDBC7" w:rsidR="00757795" w:rsidRPr="003A6359" w:rsidRDefault="00757795" w:rsidP="00757795">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127E3DC8" w14:textId="5C80C1B0" w:rsidR="00757795" w:rsidRPr="007C5130" w:rsidRDefault="00757795" w:rsidP="00757795">
      <w:pPr>
        <w:pStyle w:val="ListParagraph"/>
        <w:spacing w:line="240" w:lineRule="auto"/>
        <w:ind w:left="0" w:firstLine="709"/>
        <w:rPr>
          <w:rFonts w:cstheme="minorHAnsi"/>
          <w:b/>
          <w:bCs/>
        </w:rPr>
      </w:pPr>
      <w:r w:rsidRPr="00F70558">
        <w:rPr>
          <w:rFonts w:cstheme="minorHAnsi"/>
        </w:rPr>
        <w:t>5.1.</w:t>
      </w:r>
      <w:r>
        <w:rPr>
          <w:rFonts w:cstheme="minorHAnsi"/>
        </w:rPr>
        <w:t>1</w:t>
      </w:r>
      <w:r w:rsidRPr="007C5130">
        <w:rPr>
          <w:rFonts w:cstheme="minorHAnsi"/>
          <w:b/>
          <w:bCs/>
        </w:rPr>
        <w:t xml:space="preserve">. Tiekėjo pasiūlymas, parengtas pagal </w:t>
      </w:r>
      <w:r w:rsidRPr="007C5130">
        <w:rPr>
          <w:rFonts w:cstheme="minorHAnsi"/>
          <w:b/>
          <w:bCs/>
        </w:rPr>
        <w:fldChar w:fldCharType="begin"/>
      </w:r>
      <w:r w:rsidRPr="007C5130">
        <w:rPr>
          <w:rFonts w:cstheme="minorHAnsi"/>
          <w:b/>
          <w:bCs/>
        </w:rPr>
        <w:instrText xml:space="preserve"> REF _Ref38540913 \h  \* MERGEFORMAT </w:instrText>
      </w:r>
      <w:r w:rsidRPr="007C5130">
        <w:rPr>
          <w:rFonts w:cstheme="minorHAnsi"/>
          <w:b/>
          <w:bCs/>
        </w:rPr>
      </w:r>
      <w:r w:rsidRPr="007C5130">
        <w:rPr>
          <w:rFonts w:cstheme="minorHAnsi"/>
          <w:b/>
          <w:bCs/>
        </w:rPr>
        <w:fldChar w:fldCharType="separate"/>
      </w:r>
      <w:r w:rsidRPr="007C5130">
        <w:rPr>
          <w:rFonts w:cstheme="minorHAnsi"/>
          <w:b/>
          <w:bCs/>
        </w:rPr>
        <w:t xml:space="preserve">pirkimo sąlygų </w:t>
      </w:r>
      <w:r>
        <w:rPr>
          <w:rFonts w:cstheme="minorHAnsi"/>
          <w:b/>
          <w:bCs/>
        </w:rPr>
        <w:t>4</w:t>
      </w:r>
      <w:r w:rsidRPr="007C5130">
        <w:rPr>
          <w:rFonts w:cstheme="minorHAnsi"/>
          <w:b/>
          <w:bCs/>
          <w:shd w:val="clear" w:color="auto" w:fill="FFFFFF"/>
        </w:rPr>
        <w:t xml:space="preserve"> </w:t>
      </w:r>
      <w:r w:rsidRPr="007C5130">
        <w:rPr>
          <w:rFonts w:cstheme="minorHAnsi"/>
          <w:b/>
          <w:bCs/>
        </w:rPr>
        <w:fldChar w:fldCharType="end"/>
      </w:r>
      <w:r w:rsidRPr="007C5130">
        <w:rPr>
          <w:rFonts w:cstheme="minorHAnsi"/>
          <w:b/>
          <w:bCs/>
        </w:rPr>
        <w:t>priede pateiktą pasiūlymo formą ir pasiūlymo formoje nurodyti ir kiti, tiekėjo nuomone, būtini dokumentai (jų kopijos);</w:t>
      </w:r>
    </w:p>
    <w:p w14:paraId="1014EAF0" w14:textId="77777777" w:rsidR="00757795" w:rsidRPr="007C5130" w:rsidRDefault="00757795" w:rsidP="00757795">
      <w:pPr>
        <w:pStyle w:val="ListParagraph"/>
        <w:spacing w:line="240" w:lineRule="auto"/>
        <w:ind w:left="0" w:firstLine="709"/>
        <w:rPr>
          <w:rFonts w:eastAsia="Arial"/>
          <w:b/>
          <w:bCs/>
        </w:rPr>
      </w:pPr>
      <w:r w:rsidRPr="007C5130">
        <w:rPr>
          <w:rFonts w:cstheme="minorHAnsi"/>
          <w:b/>
          <w:bCs/>
        </w:rPr>
        <w:t xml:space="preserve">5.1.2. </w:t>
      </w:r>
      <w:r w:rsidRPr="007C5130">
        <w:rPr>
          <w:rFonts w:eastAsia="Arial"/>
          <w:b/>
          <w:bCs/>
        </w:rPr>
        <w:t>įgaliojimo ar kito dokumento, suteikiančio teisę pateikti pasiūlymą bei kitus dokumentus, kopija (jeigu pasiūlymą pateikia ne tiekėjo vadovas);</w:t>
      </w:r>
    </w:p>
    <w:p w14:paraId="0D85C565" w14:textId="77777777" w:rsidR="00757795" w:rsidRPr="007C5130" w:rsidRDefault="00757795" w:rsidP="00757795">
      <w:pPr>
        <w:pStyle w:val="ListParagraph"/>
        <w:spacing w:line="240" w:lineRule="auto"/>
        <w:ind w:left="0" w:firstLine="709"/>
        <w:rPr>
          <w:rFonts w:eastAsia="Arial"/>
          <w:b/>
          <w:bCs/>
        </w:rPr>
      </w:pPr>
      <w:r w:rsidRPr="007C5130">
        <w:rPr>
          <w:rFonts w:eastAsia="Arial"/>
          <w:b/>
          <w:bCs/>
        </w:rPr>
        <w:t>5.1.3. jungtinės veiklos sutartis, jei taikoma;</w:t>
      </w:r>
    </w:p>
    <w:p w14:paraId="7DD64F7F" w14:textId="77777777" w:rsidR="00CA77FF" w:rsidRDefault="00757795" w:rsidP="004C2779">
      <w:pPr>
        <w:pStyle w:val="ListParagraph"/>
        <w:spacing w:line="240" w:lineRule="auto"/>
        <w:ind w:left="0" w:firstLine="709"/>
        <w:rPr>
          <w:rFonts w:cstheme="minorHAnsi"/>
          <w:b/>
          <w:bCs/>
        </w:rPr>
      </w:pPr>
      <w:r w:rsidRPr="007C5130">
        <w:rPr>
          <w:rFonts w:eastAsia="Arial"/>
          <w:b/>
          <w:bCs/>
        </w:rPr>
        <w:t xml:space="preserve">5.1.4. </w:t>
      </w:r>
      <w:r w:rsidRPr="007C5130">
        <w:rPr>
          <w:rFonts w:cstheme="minorHAnsi"/>
          <w:b/>
          <w:bCs/>
        </w:rPr>
        <w:t>jei tiekėjas pasitelkia subtiekėjus, subtiekėjo deklaracija ar kitas dokumentas, patvirtinantis jo sutikimą būti subtiekėju pirkime</w:t>
      </w:r>
      <w:r>
        <w:rPr>
          <w:rFonts w:cstheme="minorHAnsi"/>
          <w:b/>
          <w:bCs/>
        </w:rPr>
        <w:t>;</w:t>
      </w:r>
    </w:p>
    <w:p w14:paraId="42752441" w14:textId="3C919169" w:rsidR="008B12C0" w:rsidRDefault="00CA77FF" w:rsidP="004C2779">
      <w:pPr>
        <w:pStyle w:val="ListParagraph"/>
        <w:spacing w:line="240" w:lineRule="auto"/>
        <w:ind w:left="0" w:firstLine="709"/>
        <w:rPr>
          <w:rFonts w:cstheme="minorHAnsi"/>
        </w:rPr>
      </w:pPr>
      <w:r>
        <w:rPr>
          <w:rFonts w:cstheme="minorHAnsi"/>
          <w:b/>
          <w:bCs/>
        </w:rPr>
        <w:t>5.1.5</w:t>
      </w:r>
      <w:r w:rsidR="005A5204" w:rsidRPr="004C2779">
        <w:rPr>
          <w:rFonts w:cstheme="minorHAnsi"/>
        </w:rPr>
        <w:t>.</w:t>
      </w:r>
      <w:r>
        <w:rPr>
          <w:rFonts w:cstheme="minorHAnsi"/>
        </w:rPr>
        <w:t xml:space="preserve"> </w:t>
      </w:r>
      <w:r w:rsidRPr="001B6468">
        <w:rPr>
          <w:rFonts w:cstheme="minorHAnsi"/>
          <w:b/>
          <w:bCs/>
        </w:rPr>
        <w:t xml:space="preserve">tiekėjo </w:t>
      </w:r>
      <w:r w:rsidR="001B6468" w:rsidRPr="001B6468">
        <w:rPr>
          <w:rFonts w:cstheme="minorHAnsi"/>
          <w:b/>
          <w:bCs/>
        </w:rPr>
        <w:t xml:space="preserve">atitikimą </w:t>
      </w:r>
      <w:r w:rsidRPr="001B6468">
        <w:rPr>
          <w:rFonts w:cstheme="minorHAnsi"/>
          <w:b/>
          <w:bCs/>
        </w:rPr>
        <w:t>kvalifikaci</w:t>
      </w:r>
      <w:r w:rsidR="001B6468" w:rsidRPr="001B6468">
        <w:rPr>
          <w:rFonts w:cstheme="minorHAnsi"/>
          <w:b/>
          <w:bCs/>
        </w:rPr>
        <w:t>niams reikalavimams</w:t>
      </w:r>
      <w:r w:rsidRPr="001B6468">
        <w:rPr>
          <w:rFonts w:cstheme="minorHAnsi"/>
          <w:b/>
          <w:bCs/>
        </w:rPr>
        <w:t xml:space="preserve"> </w:t>
      </w:r>
      <w:r w:rsidR="001B6468" w:rsidRPr="001B6468">
        <w:rPr>
          <w:rFonts w:cstheme="minorHAnsi"/>
          <w:b/>
          <w:bCs/>
        </w:rPr>
        <w:t>įrodantys dokumentai</w:t>
      </w:r>
      <w:r w:rsidR="00195EA6">
        <w:rPr>
          <w:rFonts w:cstheme="minorHAnsi"/>
        </w:rPr>
        <w:t>;</w:t>
      </w:r>
    </w:p>
    <w:p w14:paraId="68E7E542" w14:textId="6BC327F0" w:rsidR="00195EA6" w:rsidRPr="00195EA6" w:rsidRDefault="00195EA6" w:rsidP="004C2779">
      <w:pPr>
        <w:pStyle w:val="ListParagraph"/>
        <w:spacing w:line="240" w:lineRule="auto"/>
        <w:ind w:left="0" w:firstLine="709"/>
        <w:rPr>
          <w:rFonts w:cstheme="minorHAnsi"/>
          <w:b/>
          <w:bCs/>
        </w:rPr>
      </w:pPr>
      <w:r w:rsidRPr="00195EA6">
        <w:rPr>
          <w:rFonts w:cstheme="minorHAnsi"/>
          <w:b/>
          <w:bCs/>
        </w:rPr>
        <w:t xml:space="preserve">5.1.6. </w:t>
      </w:r>
      <w:r w:rsidR="00900B21">
        <w:rPr>
          <w:rFonts w:cstheme="minorHAnsi"/>
          <w:b/>
          <w:bCs/>
        </w:rPr>
        <w:t xml:space="preserve">užpildyta </w:t>
      </w:r>
      <w:r w:rsidRPr="00195EA6">
        <w:rPr>
          <w:rFonts w:cstheme="minorHAnsi"/>
          <w:b/>
          <w:bCs/>
        </w:rPr>
        <w:t>„Nacionalinio saugumo reikalavimų atitikties deklaracija“</w:t>
      </w:r>
      <w:r w:rsidR="00900B21">
        <w:rPr>
          <w:rFonts w:cstheme="minorHAnsi"/>
          <w:b/>
          <w:bCs/>
        </w:rPr>
        <w:t xml:space="preserve"> (pirkimo sąlygų 13 priedas).</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52AC08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05C189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Default="009C66EF" w:rsidP="00F77A5D">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153FBCF" w14:textId="0B847BA7" w:rsidR="00412D14" w:rsidRPr="00412D14" w:rsidRDefault="00412D14" w:rsidP="00412D14">
      <w:pPr>
        <w:pStyle w:val="ListParagraph"/>
        <w:spacing w:after="160" w:line="240" w:lineRule="auto"/>
        <w:ind w:left="0" w:firstLine="710"/>
        <w:rPr>
          <w:rFonts w:cstheme="minorHAnsi"/>
        </w:rPr>
      </w:pPr>
      <w:r>
        <w:rPr>
          <w:rFonts w:eastAsia="Arial"/>
        </w:rPr>
        <w:t xml:space="preserve">5.7. </w:t>
      </w:r>
      <w:r w:rsidRPr="00654130">
        <w:rPr>
          <w:rFonts w:eastAsia="Arial"/>
          <w:b/>
          <w:bCs/>
          <w:u w:val="single"/>
        </w:rPr>
        <w:t>Iš laimėtoju galinčio būti pripažinto Tiekėjo</w:t>
      </w:r>
      <w:r w:rsidRPr="00654130">
        <w:rPr>
          <w:rFonts w:eastAsia="Arial"/>
          <w:b/>
          <w:bCs/>
        </w:rPr>
        <w:t xml:space="preserve"> bus prašoma pateikti užpildytą klausimyną „Pažink savo veiklos partnerį“ (</w:t>
      </w:r>
      <w:r w:rsidR="00654130" w:rsidRPr="00654130">
        <w:rPr>
          <w:rFonts w:eastAsia="Arial"/>
          <w:b/>
          <w:bCs/>
        </w:rPr>
        <w:t>11</w:t>
      </w:r>
      <w:r w:rsidRPr="00654130">
        <w:rPr>
          <w:rFonts w:eastAsia="Arial"/>
          <w:b/>
          <w:bCs/>
        </w:rPr>
        <w:t xml:space="preserve"> priedas).</w:t>
      </w:r>
      <w:r w:rsidRPr="00412D14">
        <w:rPr>
          <w:rFonts w:eastAsia="Arial"/>
        </w:rPr>
        <w:t xml:space="preserve"> Jei pasiūlymą pateikia jungtinei veiklai susivienijusių Tiekėjų grupė, užpildytą klausimyną turi pateikti kiekvienas grupės narys, taip pat pasitelkiami ūkio subjektai ir subtiekėjai.</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B2A4A03" w14:textId="77777777" w:rsidR="00C04160" w:rsidRPr="00504AD9" w:rsidRDefault="00C04160"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5F1E2635" w14:textId="4CEA176F" w:rsidR="00831133" w:rsidRPr="00A84437" w:rsidRDefault="005A4255" w:rsidP="007005C7">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23426A" w:rsidRPr="00A84437">
        <w:rPr>
          <w:rFonts w:cstheme="minorHAnsi"/>
        </w:rPr>
        <w:t>P</w:t>
      </w:r>
      <w:r w:rsidR="0023426A">
        <w:rPr>
          <w:rFonts w:cstheme="minorHAnsi"/>
        </w:rPr>
        <w:t>erkančioji organizacija</w:t>
      </w:r>
      <w:r w:rsidR="0023426A" w:rsidRPr="00A84437">
        <w:rPr>
          <w:rFonts w:eastAsia="Calibri" w:cstheme="minorHAnsi"/>
        </w:rPr>
        <w:t xml:space="preserve"> ekonomiškai naudingiausią </w:t>
      </w:r>
      <w:r w:rsidR="0023426A">
        <w:rPr>
          <w:rFonts w:eastAsia="Calibri" w:cstheme="minorHAnsi"/>
        </w:rPr>
        <w:t>p</w:t>
      </w:r>
      <w:r w:rsidR="0023426A" w:rsidRPr="00A84437">
        <w:rPr>
          <w:rFonts w:eastAsia="Calibri" w:cstheme="minorHAnsi"/>
        </w:rPr>
        <w:t xml:space="preserve">asiūlymą išrenka pagal kainos ir kokybės santykį. Duomenys, kuriuos savo </w:t>
      </w:r>
      <w:r w:rsidR="0023426A">
        <w:rPr>
          <w:rFonts w:eastAsia="Calibri" w:cstheme="minorHAnsi"/>
        </w:rPr>
        <w:t>p</w:t>
      </w:r>
      <w:r w:rsidR="0023426A" w:rsidRPr="00A84437">
        <w:rPr>
          <w:rFonts w:eastAsia="Calibri" w:cstheme="minorHAnsi"/>
        </w:rPr>
        <w:t xml:space="preserve">asiūlyme turi pateikti </w:t>
      </w:r>
      <w:r w:rsidR="0023426A">
        <w:rPr>
          <w:rFonts w:eastAsia="Calibri" w:cstheme="minorHAnsi"/>
        </w:rPr>
        <w:t>tiekėjas</w:t>
      </w:r>
      <w:r w:rsidR="0023426A" w:rsidRPr="00A84437">
        <w:rPr>
          <w:rFonts w:eastAsia="Calibri" w:cstheme="minorHAnsi"/>
        </w:rPr>
        <w:t xml:space="preserve">, vertinimo kriterijai ir tvarka, pagal kurią vertinami </w:t>
      </w:r>
      <w:r w:rsidR="0023426A">
        <w:rPr>
          <w:rFonts w:eastAsia="Calibri" w:cstheme="minorHAnsi"/>
        </w:rPr>
        <w:t>tiekėjo</w:t>
      </w:r>
      <w:r w:rsidR="0023426A" w:rsidRPr="00A84437">
        <w:rPr>
          <w:rFonts w:eastAsia="Calibri" w:cstheme="minorHAnsi"/>
        </w:rPr>
        <w:t xml:space="preserve"> pateikti duomenys, pateikiam</w:t>
      </w:r>
      <w:r w:rsidR="0023426A">
        <w:rPr>
          <w:rFonts w:eastAsia="Calibri" w:cstheme="minorHAnsi"/>
        </w:rPr>
        <w:t>a</w:t>
      </w:r>
      <w:r w:rsidR="0023426A" w:rsidRPr="00A84437">
        <w:rPr>
          <w:rFonts w:eastAsia="Calibri" w:cstheme="minorHAnsi"/>
        </w:rPr>
        <w:t xml:space="preserve"> </w:t>
      </w:r>
      <w:r w:rsidR="0023426A">
        <w:rPr>
          <w:rFonts w:eastAsia="Calibri" w:cstheme="minorHAnsi"/>
        </w:rPr>
        <w:t>specialiųjų p</w:t>
      </w:r>
      <w:r w:rsidR="0023426A" w:rsidRPr="00A84437">
        <w:rPr>
          <w:rFonts w:eastAsia="Calibri" w:cstheme="minorHAnsi"/>
        </w:rPr>
        <w:t xml:space="preserve">irkimo sąlygų </w:t>
      </w:r>
      <w:r w:rsidR="00D15E89" w:rsidRPr="00D15E89">
        <w:rPr>
          <w:rFonts w:eastAsia="Calibri" w:cstheme="minorHAnsi"/>
        </w:rPr>
        <w:t>10</w:t>
      </w:r>
      <w:r w:rsidR="0023426A">
        <w:rPr>
          <w:rFonts w:eastAsia="Calibri" w:cstheme="minorHAnsi"/>
          <w:color w:val="00B050"/>
        </w:rPr>
        <w:t xml:space="preserve"> </w:t>
      </w:r>
      <w:r w:rsidR="0023426A" w:rsidRPr="00A84437">
        <w:rPr>
          <w:rFonts w:eastAsia="Calibri" w:cstheme="minorHAnsi"/>
        </w:rPr>
        <w:t>priede</w:t>
      </w:r>
      <w:r w:rsidR="007005C7">
        <w:rPr>
          <w:rFonts w:eastAsia="Calibri" w:cstheme="minorHAnsi"/>
        </w:rPr>
        <w:t>.</w:t>
      </w:r>
      <w:r w:rsidR="00E10BBE">
        <w:rPr>
          <w:rFonts w:eastAsia="Calibri" w:cstheme="minorHAnsi"/>
        </w:rPr>
        <w:t xml:space="preserve"> </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1EF2D9F5" w14:textId="51F43817" w:rsidR="006520DC" w:rsidRPr="00A84437" w:rsidRDefault="006520DC" w:rsidP="00F77A5D">
      <w:pPr>
        <w:pStyle w:val="ListParagraph"/>
        <w:spacing w:line="240" w:lineRule="auto"/>
        <w:ind w:left="0"/>
        <w:rPr>
          <w:rFonts w:cstheme="minorHAnsi"/>
        </w:rPr>
      </w:pPr>
      <w:r>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Pr="006520DC">
        <w:rPr>
          <w:rFonts w:cstheme="minorHAnsi"/>
        </w:rPr>
        <w:t>4 priedas „Pasiūlymo forma“.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44AB03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152A9">
        <w:t xml:space="preserve"> </w:t>
      </w:r>
      <w:r w:rsidR="009152A9" w:rsidRPr="009152A9">
        <w:rPr>
          <w:rFonts w:cstheme="minorHAnsi"/>
        </w:rPr>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E459C89" w:rsidR="00E250DF" w:rsidRDefault="009152A9"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EBB6207" w14:textId="77777777" w:rsidR="00413923" w:rsidRPr="00D338D8" w:rsidRDefault="00413923" w:rsidP="00413923">
      <w:pPr>
        <w:spacing w:line="240" w:lineRule="auto"/>
        <w:ind w:firstLine="720"/>
        <w:rPr>
          <w:rFonts w:eastAsia="Arial" w:cstheme="minorHAnsi"/>
          <w:iCs/>
        </w:rPr>
      </w:pPr>
      <w:r w:rsidRPr="00D338D8">
        <w:rPr>
          <w:rFonts w:eastAsia="Arial" w:cstheme="minorHAnsi"/>
          <w:iCs/>
        </w:rPr>
        <w:t xml:space="preserve">Perkančioji organizacija atmeta tiekėjo pasiūlymą, jeigu: </w:t>
      </w:r>
    </w:p>
    <w:p w14:paraId="15AC70CD"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1. </w:t>
      </w:r>
      <w:r w:rsidRPr="00D338D8">
        <w:rPr>
          <w:rFonts w:cstheme="minorHAnsi"/>
          <w:iCs/>
        </w:rPr>
        <w:t>Tiekėjas su kitais tiekėjais yra sudaręs susitarimų, kuriais siekiama iškreipti konkurenciją atliekamame pirkime, ir perkančioji organizacija dėl to turi įtikinamų duomenų</w:t>
      </w:r>
      <w:r w:rsidRPr="00D338D8">
        <w:rPr>
          <w:rFonts w:eastAsia="Arial" w:cstheme="minorHAnsi"/>
          <w:iCs/>
          <w:color w:val="7030A0"/>
        </w:rPr>
        <w:t>.</w:t>
      </w:r>
    </w:p>
    <w:p w14:paraId="13701C2D" w14:textId="77777777" w:rsidR="00413923" w:rsidRPr="00D338D8" w:rsidRDefault="00413923" w:rsidP="00413923">
      <w:pPr>
        <w:pStyle w:val="NoSpacing"/>
        <w:ind w:firstLine="720"/>
        <w:rPr>
          <w:rFonts w:cstheme="minorHAnsi"/>
          <w:b/>
          <w:iCs/>
          <w:color w:val="7030A0"/>
        </w:rPr>
      </w:pPr>
      <w:r w:rsidRPr="00D338D8">
        <w:rPr>
          <w:rFonts w:eastAsia="Arial" w:cstheme="minorHAnsi"/>
          <w:iCs/>
        </w:rPr>
        <w:t xml:space="preserve">2. </w:t>
      </w:r>
      <w:r w:rsidRPr="00D338D8">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338D8">
        <w:rPr>
          <w:rFonts w:cstheme="minorHAnsi"/>
          <w:iCs/>
          <w:color w:val="7030A0"/>
        </w:rPr>
        <w:t>.</w:t>
      </w:r>
    </w:p>
    <w:p w14:paraId="4EF5AA90"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3. </w:t>
      </w:r>
      <w:r w:rsidRPr="00D338D8">
        <w:rPr>
          <w:rFonts w:cstheme="minorHAnsi"/>
          <w:iCs/>
        </w:rPr>
        <w:t>Pažeista konkurencija, kaip nustatyta VPĮ 27 straipsnio 3 ir 4 dalyse, ir atitinkamos padėties negalima ištaisyti</w:t>
      </w:r>
      <w:r w:rsidRPr="00D338D8">
        <w:rPr>
          <w:rFonts w:eastAsia="Yu Mincho" w:cstheme="minorHAnsi"/>
          <w:b/>
          <w:iCs/>
          <w:color w:val="7030A0"/>
        </w:rPr>
        <w:t>.</w:t>
      </w:r>
    </w:p>
    <w:p w14:paraId="419D2357" w14:textId="77777777" w:rsidR="00413923" w:rsidRPr="004C03F1" w:rsidRDefault="00413923" w:rsidP="00413923">
      <w:pPr>
        <w:pStyle w:val="NoSpacing"/>
        <w:ind w:firstLine="720"/>
        <w:rPr>
          <w:rFonts w:cstheme="minorHAnsi"/>
        </w:rPr>
      </w:pPr>
      <w:r w:rsidRPr="00D338D8">
        <w:rPr>
          <w:rFonts w:eastAsia="Arial" w:cstheme="minorHAnsi"/>
          <w:iCs/>
        </w:rPr>
        <w:t xml:space="preserve">4. </w:t>
      </w:r>
      <w:r w:rsidRPr="00D338D8">
        <w:rPr>
          <w:rFonts w:cstheme="minorHAnsi"/>
          <w:iCs/>
        </w:rPr>
        <w:t>Tiekėjas pirkimo procedūrų metu nuslėpė</w:t>
      </w:r>
      <w:r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618FF4" w14:textId="77777777" w:rsidR="00413923" w:rsidRDefault="00413923" w:rsidP="00413923">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A501A">
        <w:rPr>
          <w:rFonts w:eastAsia="Yu Mincho" w:cstheme="minorHAnsi"/>
          <w:bCs/>
        </w:rPr>
        <w:t>.</w:t>
      </w:r>
    </w:p>
    <w:p w14:paraId="6DDC6B30" w14:textId="77777777" w:rsidR="00413923" w:rsidRDefault="00413923" w:rsidP="00413923">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3C0911B0" w14:textId="77777777" w:rsidR="00413923" w:rsidRDefault="00413923" w:rsidP="00413923">
      <w:pPr>
        <w:pStyle w:val="NoSpacing"/>
        <w:ind w:firstLine="720"/>
        <w:rPr>
          <w:rFonts w:cstheme="minorHAnsi"/>
        </w:rPr>
      </w:pPr>
    </w:p>
    <w:p w14:paraId="42F87384" w14:textId="77777777" w:rsidR="00413923" w:rsidRPr="002E1129" w:rsidRDefault="00413923" w:rsidP="00413923">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CFED87F" w14:textId="3A51DAF6" w:rsidR="00467515" w:rsidRPr="00854589" w:rsidRDefault="00952402" w:rsidP="00854589">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2FD049B3" w14:textId="77777777" w:rsidR="00AE7102" w:rsidRPr="00651A26" w:rsidRDefault="00AE7102" w:rsidP="00114768">
      <w:pPr>
        <w:pStyle w:val="ListParagraph"/>
        <w:tabs>
          <w:tab w:val="left" w:pos="568"/>
        </w:tabs>
        <w:spacing w:line="276" w:lineRule="auto"/>
        <w:ind w:left="568" w:firstLine="0"/>
        <w:jc w:val="center"/>
        <w:rPr>
          <w:rFonts w:cstheme="minorHAnsi"/>
          <w:b/>
          <w:bCs/>
          <w:sz w:val="28"/>
          <w:szCs w:val="28"/>
        </w:rPr>
      </w:pPr>
    </w:p>
    <w:p w14:paraId="63B3C3BF" w14:textId="02BD3614" w:rsidR="007C483C" w:rsidRPr="00651A26" w:rsidRDefault="00114768" w:rsidP="00114768">
      <w:pPr>
        <w:pStyle w:val="ListParagraph"/>
        <w:tabs>
          <w:tab w:val="left" w:pos="568"/>
        </w:tabs>
        <w:spacing w:line="276" w:lineRule="auto"/>
        <w:ind w:left="568" w:firstLine="0"/>
        <w:jc w:val="center"/>
        <w:rPr>
          <w:rFonts w:cstheme="minorHAnsi"/>
          <w:b/>
          <w:bCs/>
          <w:sz w:val="28"/>
          <w:szCs w:val="28"/>
        </w:rPr>
      </w:pPr>
      <w:r w:rsidRPr="00651A26">
        <w:rPr>
          <w:rFonts w:cstheme="minorHAnsi"/>
          <w:b/>
          <w:bCs/>
          <w:sz w:val="28"/>
          <w:szCs w:val="28"/>
        </w:rPr>
        <w:t>Tiekėjų kvalifikacijos reikalavimai</w:t>
      </w:r>
    </w:p>
    <w:tbl>
      <w:tblPr>
        <w:tblStyle w:val="TableGrid3"/>
        <w:tblpPr w:leftFromText="180" w:rightFromText="180" w:vertAnchor="page" w:horzAnchor="margin" w:tblpY="6438"/>
        <w:tblW w:w="5000" w:type="pct"/>
        <w:tblLook w:val="04A0" w:firstRow="1" w:lastRow="0" w:firstColumn="1" w:lastColumn="0" w:noHBand="0" w:noVBand="1"/>
      </w:tblPr>
      <w:tblGrid>
        <w:gridCol w:w="1301"/>
        <w:gridCol w:w="2875"/>
        <w:gridCol w:w="3154"/>
        <w:gridCol w:w="2632"/>
      </w:tblGrid>
      <w:tr w:rsidR="004C1910" w:rsidRPr="00FB26DA" w14:paraId="75831F90" w14:textId="77777777" w:rsidTr="00CE6570">
        <w:trPr>
          <w:cantSplit/>
          <w:tblHeader/>
        </w:trPr>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625A3E" w14:textId="77777777" w:rsidR="004C1910" w:rsidRPr="00FB26DA" w:rsidRDefault="004C1910" w:rsidP="004C1910">
            <w:pPr>
              <w:spacing w:before="60" w:after="60" w:line="256" w:lineRule="auto"/>
              <w:ind w:firstLine="0"/>
              <w:jc w:val="left"/>
              <w:rPr>
                <w:rFonts w:asciiTheme="minorHAnsi" w:hAnsiTheme="minorHAnsi" w:cstheme="minorHAnsi"/>
                <w:b/>
                <w:bCs/>
              </w:rPr>
            </w:pPr>
            <w:r w:rsidRPr="00FB26DA">
              <w:rPr>
                <w:rFonts w:asciiTheme="minorHAnsi" w:eastAsiaTheme="minorHAnsi" w:hAnsiTheme="minorHAnsi" w:cstheme="minorHAnsi"/>
                <w:b/>
                <w:bCs/>
              </w:rPr>
              <w:t>Eil. Nr.</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2CD4F1" w14:textId="16F9D7E6" w:rsidR="004C1910" w:rsidRPr="00FB26DA" w:rsidRDefault="004C1910" w:rsidP="004C1910">
            <w:pPr>
              <w:spacing w:before="60" w:after="60" w:line="256" w:lineRule="auto"/>
              <w:ind w:firstLine="0"/>
              <w:jc w:val="left"/>
              <w:rPr>
                <w:rFonts w:asciiTheme="minorHAnsi" w:eastAsiaTheme="minorEastAsia" w:hAnsiTheme="minorHAnsi" w:cstheme="minorHAnsi"/>
                <w:b/>
                <w:bCs/>
              </w:rPr>
            </w:pPr>
            <w:r w:rsidRPr="00FB26DA">
              <w:rPr>
                <w:rFonts w:asciiTheme="minorHAnsi" w:hAnsiTheme="minorHAnsi" w:cstheme="minorHAnsi"/>
                <w:b/>
                <w:bCs/>
                <w:color w:val="000000"/>
              </w:rPr>
              <w:t>Kvalifikacijos reikalavimas</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5F1E1EA" w14:textId="77777777" w:rsidR="004C1910" w:rsidRPr="00FB26DA" w:rsidRDefault="004C1910" w:rsidP="004C1910">
            <w:pPr>
              <w:autoSpaceDE w:val="0"/>
              <w:autoSpaceDN w:val="0"/>
              <w:adjustRightInd w:val="0"/>
              <w:ind w:firstLine="0"/>
              <w:jc w:val="left"/>
              <w:rPr>
                <w:rFonts w:asciiTheme="minorHAnsi" w:hAnsiTheme="minorHAnsi" w:cstheme="minorHAnsi"/>
                <w:b/>
                <w:bCs/>
                <w:color w:val="000000"/>
              </w:rPr>
            </w:pPr>
            <w:r w:rsidRPr="00FB26DA">
              <w:rPr>
                <w:rFonts w:asciiTheme="minorHAnsi" w:hAnsiTheme="minorHAnsi" w:cstheme="minorHAnsi"/>
                <w:b/>
                <w:bCs/>
                <w:color w:val="000000"/>
              </w:rPr>
              <w:t>Atitiktį reikalavimui įrodantys  dokumentai</w:t>
            </w:r>
          </w:p>
        </w:tc>
        <w:tc>
          <w:tcPr>
            <w:tcW w:w="13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74A8F8" w14:textId="77777777" w:rsidR="004C1910" w:rsidRPr="00FB26DA" w:rsidRDefault="004C1910" w:rsidP="004C1910">
            <w:pPr>
              <w:autoSpaceDE w:val="0"/>
              <w:autoSpaceDN w:val="0"/>
              <w:adjustRightInd w:val="0"/>
              <w:ind w:firstLine="0"/>
              <w:jc w:val="left"/>
              <w:rPr>
                <w:rFonts w:asciiTheme="minorHAnsi" w:hAnsiTheme="minorHAnsi" w:cstheme="minorHAnsi"/>
                <w:b/>
                <w:bCs/>
                <w:color w:val="000000"/>
              </w:rPr>
            </w:pPr>
            <w:r w:rsidRPr="00FB26DA">
              <w:rPr>
                <w:rFonts w:asciiTheme="minorHAnsi" w:hAnsiTheme="minorHAnsi" w:cstheme="minorHAnsi"/>
                <w:b/>
                <w:bCs/>
                <w:color w:val="000000"/>
              </w:rPr>
              <w:t>Subjektas, kuris turi atitikti reikalavimą</w:t>
            </w:r>
          </w:p>
        </w:tc>
      </w:tr>
      <w:tr w:rsidR="004C1910" w:rsidRPr="00FB26DA" w14:paraId="5B6F8E27" w14:textId="77777777" w:rsidTr="00CE6570">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BFB0" w14:textId="77777777" w:rsidR="004C1910" w:rsidRPr="00FB26DA" w:rsidRDefault="004C1910" w:rsidP="004C1910">
            <w:pPr>
              <w:pStyle w:val="ListParagraph"/>
              <w:numPr>
                <w:ilvl w:val="0"/>
                <w:numId w:val="11"/>
              </w:numPr>
              <w:spacing w:before="60" w:after="60" w:line="257" w:lineRule="auto"/>
              <w:ind w:left="357" w:hanging="357"/>
              <w:jc w:val="left"/>
              <w:rPr>
                <w:rFonts w:asciiTheme="minorHAnsi" w:eastAsiaTheme="minorHAnsi" w:hAnsiTheme="minorHAnsi" w:cstheme="minorHAnsi"/>
              </w:rPr>
            </w:pPr>
          </w:p>
        </w:tc>
        <w:tc>
          <w:tcPr>
            <w:tcW w:w="43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9DD3" w14:textId="0ED5F392" w:rsidR="004C1910" w:rsidRPr="00FB26DA" w:rsidRDefault="00CA7609" w:rsidP="004C1910">
            <w:pPr>
              <w:autoSpaceDE w:val="0"/>
              <w:autoSpaceDN w:val="0"/>
              <w:adjustRightInd w:val="0"/>
              <w:ind w:firstLine="0"/>
              <w:rPr>
                <w:rFonts w:asciiTheme="minorHAnsi" w:hAnsiTheme="minorHAnsi" w:cstheme="minorHAnsi"/>
                <w:b/>
                <w:bCs/>
                <w:color w:val="000000"/>
                <w:highlight w:val="yellow"/>
              </w:rPr>
            </w:pPr>
            <w:r w:rsidRPr="00FB26DA">
              <w:rPr>
                <w:rFonts w:asciiTheme="minorHAnsi" w:hAnsiTheme="minorHAnsi" w:cstheme="minorHAnsi"/>
                <w:b/>
                <w:bCs/>
                <w:color w:val="000000"/>
              </w:rPr>
              <w:t>Techninis ir profesinis pajėgumas</w:t>
            </w:r>
          </w:p>
        </w:tc>
      </w:tr>
      <w:tr w:rsidR="009B0EB3" w:rsidRPr="00FB26DA" w14:paraId="16FFB6D1" w14:textId="77777777" w:rsidTr="00CE6570">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4BA2" w14:textId="7B4A991A" w:rsidR="009B0EB3" w:rsidRPr="00FB26DA" w:rsidRDefault="00FC74F8" w:rsidP="006B084F">
            <w:pPr>
              <w:spacing w:before="60" w:after="60" w:line="257" w:lineRule="auto"/>
              <w:ind w:firstLine="0"/>
              <w:rPr>
                <w:rFonts w:eastAsiaTheme="minorHAnsi" w:cstheme="minorHAnsi"/>
              </w:rPr>
            </w:pPr>
            <w:r w:rsidRPr="00FB26DA">
              <w:rPr>
                <w:rFonts w:asciiTheme="minorHAnsi" w:eastAsiaTheme="minorHAnsi" w:hAnsiTheme="minorHAnsi" w:cstheme="minorHAnsi"/>
              </w:rPr>
              <w:t>1.1</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74784FCE" w14:textId="6DFA9474" w:rsidR="009B0EB3" w:rsidRPr="00D3799E" w:rsidRDefault="00FC74F8" w:rsidP="00325A3F">
            <w:pPr>
              <w:ind w:firstLine="0"/>
              <w:rPr>
                <w:rFonts w:asciiTheme="minorHAnsi" w:hAnsiTheme="minorHAnsi" w:cstheme="minorHAnsi"/>
                <w:sz w:val="21"/>
                <w:szCs w:val="21"/>
              </w:rPr>
            </w:pPr>
            <w:r w:rsidRPr="00D3799E">
              <w:rPr>
                <w:rFonts w:asciiTheme="minorHAnsi" w:hAnsiTheme="minorHAnsi" w:cstheme="minorHAnsi"/>
                <w:sz w:val="21"/>
                <w:szCs w:val="21"/>
              </w:rPr>
              <w:t>Paslaugos teikėjas privalo turėti įdiegtą ir taikyti informacijos saugumo vadybos sistemą, atitinkančią ISO 27001 standartą, arba lygiavertę informacijos saugumo vadybos sistemą.</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469A7664" w14:textId="60049CE8" w:rsidR="009B0EB3" w:rsidRPr="00B97976" w:rsidRDefault="00D3799E" w:rsidP="006B084F">
            <w:pPr>
              <w:ind w:firstLine="0"/>
              <w:rPr>
                <w:rFonts w:asciiTheme="minorHAnsi" w:hAnsiTheme="minorHAnsi" w:cstheme="minorHAnsi"/>
                <w:sz w:val="21"/>
                <w:szCs w:val="21"/>
              </w:rPr>
            </w:pPr>
            <w:r>
              <w:rPr>
                <w:rFonts w:asciiTheme="minorHAnsi" w:hAnsiTheme="minorHAnsi" w:cstheme="minorHAnsi"/>
                <w:sz w:val="21"/>
                <w:szCs w:val="21"/>
              </w:rPr>
              <w:t>G</w:t>
            </w:r>
            <w:r w:rsidR="00B97976" w:rsidRPr="00B97976">
              <w:rPr>
                <w:rFonts w:asciiTheme="minorHAnsi" w:hAnsiTheme="minorHAnsi" w:cstheme="minorHAnsi"/>
                <w:sz w:val="21"/>
                <w:szCs w:val="21"/>
              </w:rPr>
              <w:t>aliojantį ISO/IEC 27001 sertifikatą (su sertifikavimo įstaigos pavadinimu, galiojimo terminu ir taikymo sritimi)</w:t>
            </w:r>
            <w:r>
              <w:rPr>
                <w:rFonts w:asciiTheme="minorHAnsi" w:hAnsiTheme="minorHAnsi" w:cstheme="minorHAnsi"/>
                <w:sz w:val="21"/>
                <w:szCs w:val="21"/>
              </w:rPr>
              <w:t xml:space="preserve"> arba </w:t>
            </w:r>
            <w:r w:rsidR="00EA2A1A">
              <w:rPr>
                <w:rFonts w:asciiTheme="minorHAnsi" w:hAnsiTheme="minorHAnsi" w:cstheme="minorHAnsi"/>
                <w:sz w:val="21"/>
                <w:szCs w:val="21"/>
              </w:rPr>
              <w:t xml:space="preserve">kitus </w:t>
            </w:r>
            <w:r>
              <w:rPr>
                <w:rFonts w:asciiTheme="minorHAnsi" w:hAnsiTheme="minorHAnsi" w:cstheme="minorHAnsi"/>
                <w:sz w:val="21"/>
                <w:szCs w:val="21"/>
              </w:rPr>
              <w:t>lygiaver</w:t>
            </w:r>
            <w:r w:rsidR="00EA2A1A">
              <w:rPr>
                <w:rFonts w:asciiTheme="minorHAnsi" w:hAnsiTheme="minorHAnsi" w:cstheme="minorHAnsi"/>
                <w:sz w:val="21"/>
                <w:szCs w:val="21"/>
              </w:rPr>
              <w:t>čius</w:t>
            </w:r>
            <w:r>
              <w:rPr>
                <w:rFonts w:asciiTheme="minorHAnsi" w:hAnsiTheme="minorHAnsi" w:cstheme="minorHAnsi"/>
                <w:sz w:val="21"/>
                <w:szCs w:val="21"/>
              </w:rPr>
              <w:t xml:space="preserve"> dokument</w:t>
            </w:r>
            <w:r w:rsidR="00EA2A1A">
              <w:rPr>
                <w:rFonts w:asciiTheme="minorHAnsi" w:hAnsiTheme="minorHAnsi" w:cstheme="minorHAnsi"/>
                <w:sz w:val="21"/>
                <w:szCs w:val="21"/>
              </w:rPr>
              <w:t xml:space="preserve">us, </w:t>
            </w:r>
            <w:r w:rsidR="00EA2A1A">
              <w:t xml:space="preserve"> </w:t>
            </w:r>
            <w:r w:rsidR="00EA2A1A" w:rsidRPr="00EA2A1A">
              <w:rPr>
                <w:rFonts w:asciiTheme="minorHAnsi" w:hAnsiTheme="minorHAnsi" w:cstheme="minorHAnsi"/>
                <w:sz w:val="21"/>
                <w:szCs w:val="21"/>
              </w:rPr>
              <w:t>patvirtinančius, kad įdiegtos priemonės atitinka ISO/IEC 27001 standarto nuostatas</w:t>
            </w:r>
            <w:r w:rsidR="00EA2A1A">
              <w:rPr>
                <w:rFonts w:asciiTheme="minorHAnsi" w:hAnsiTheme="minorHAnsi" w:cstheme="minorHAnsi"/>
                <w:sz w:val="21"/>
                <w:szCs w:val="21"/>
              </w:rPr>
              <w:t>.</w:t>
            </w:r>
          </w:p>
        </w:tc>
        <w:tc>
          <w:tcPr>
            <w:tcW w:w="1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CAB2D" w14:textId="76A17FBF" w:rsidR="009B0EB3" w:rsidRPr="000974B9" w:rsidRDefault="000974B9" w:rsidP="008C7113">
            <w:pPr>
              <w:ind w:firstLine="0"/>
              <w:rPr>
                <w:rFonts w:asciiTheme="minorHAnsi" w:hAnsiTheme="minorHAnsi" w:cstheme="minorHAnsi"/>
                <w:sz w:val="21"/>
                <w:szCs w:val="21"/>
              </w:rPr>
            </w:pPr>
            <w:r w:rsidRPr="000974B9">
              <w:rPr>
                <w:rFonts w:asciiTheme="minorHAnsi" w:hAnsiTheme="minorHAnsi" w:cstheme="minorHAnsi"/>
                <w:bCs/>
                <w:sz w:val="21"/>
                <w:szCs w:val="21"/>
              </w:rPr>
              <w:t>Tiekėjas, bent vienas jungtinei veiklai susivienijusių tiekėjų grupės narys arba kitas ūkio subjektas, kurio pajėgumais remiamasi.</w:t>
            </w:r>
          </w:p>
        </w:tc>
      </w:tr>
      <w:tr w:rsidR="006B084F" w:rsidRPr="00FB26DA" w14:paraId="10FDF355" w14:textId="77777777" w:rsidTr="00CE6570">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5A96" w14:textId="1889E255" w:rsidR="006B084F" w:rsidRPr="00FB26DA" w:rsidRDefault="00FC74F8" w:rsidP="006B084F">
            <w:pPr>
              <w:spacing w:before="60" w:after="60" w:line="257" w:lineRule="auto"/>
              <w:ind w:firstLine="0"/>
              <w:rPr>
                <w:rFonts w:asciiTheme="minorHAnsi" w:eastAsiaTheme="minorHAnsi" w:hAnsiTheme="minorHAnsi" w:cstheme="minorHAnsi"/>
              </w:rPr>
            </w:pPr>
            <w:r>
              <w:rPr>
                <w:rFonts w:asciiTheme="minorHAnsi" w:eastAsiaTheme="minorHAnsi" w:hAnsiTheme="minorHAnsi" w:cstheme="minorHAnsi"/>
              </w:rPr>
              <w:t>1.2</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5BFE7F41" w14:textId="2881693D" w:rsidR="00325A3F" w:rsidRPr="00FB26DA" w:rsidRDefault="00325A3F" w:rsidP="00325A3F">
            <w:pPr>
              <w:ind w:firstLine="0"/>
              <w:rPr>
                <w:rFonts w:asciiTheme="minorHAnsi" w:hAnsiTheme="minorHAnsi" w:cstheme="minorHAnsi"/>
              </w:rPr>
            </w:pPr>
            <w:r w:rsidRPr="00FB26DA">
              <w:rPr>
                <w:rFonts w:asciiTheme="minorHAnsi" w:hAnsiTheme="minorHAnsi" w:cstheme="minorHAnsi"/>
              </w:rPr>
              <w:t>Paslaugų teikėjas, per paskutinius 3 (trejus) metus iki pasiūlymo pateikimo termino pabaigos arba per laiką nuo Paslaugos teikėjo įregistravimo dienos, jeigu Paslaugos teikėjas vykdė veiklą mažiau kaip 3 metus, savo pajėgumais turi būti sėkmingai suteikęs paslaugų, kurių apimtyje buvo įdiegta informacijos saugumo vadybos sistema (toliau – ISVS) pagal LST ISO/IEC 27001:2022 standartą, ir rezultatas – įgytas LST ISO/IEC 27001 sertifikatas. Suteiktų paslaugų vertė turi būti ne mažesnė kaip 1</w:t>
            </w:r>
            <w:r w:rsidR="00BF6FD5">
              <w:rPr>
                <w:rFonts w:asciiTheme="minorHAnsi" w:hAnsiTheme="minorHAnsi" w:cstheme="minorHAnsi"/>
              </w:rPr>
              <w:t>7</w:t>
            </w:r>
            <w:r w:rsidRPr="00FB26DA">
              <w:rPr>
                <w:rFonts w:asciiTheme="minorHAnsi" w:hAnsiTheme="minorHAnsi" w:cstheme="minorHAnsi"/>
              </w:rPr>
              <w:t xml:space="preserve"> </w:t>
            </w:r>
            <w:r w:rsidR="00BF6FD5">
              <w:rPr>
                <w:rFonts w:asciiTheme="minorHAnsi" w:hAnsiTheme="minorHAnsi" w:cstheme="minorHAnsi"/>
              </w:rPr>
              <w:t>5</w:t>
            </w:r>
            <w:r w:rsidRPr="00FB26DA">
              <w:rPr>
                <w:rFonts w:asciiTheme="minorHAnsi" w:hAnsiTheme="minorHAnsi" w:cstheme="minorHAnsi"/>
              </w:rPr>
              <w:t>00 Eur be PVM.</w:t>
            </w:r>
          </w:p>
          <w:p w14:paraId="4D64C35E" w14:textId="77777777" w:rsidR="00325A3F" w:rsidRPr="00FB26DA" w:rsidRDefault="00325A3F" w:rsidP="00325A3F">
            <w:pPr>
              <w:ind w:firstLine="0"/>
              <w:rPr>
                <w:rFonts w:asciiTheme="minorHAnsi" w:hAnsiTheme="minorHAnsi" w:cstheme="minorHAnsi"/>
                <w:b/>
                <w:bCs/>
                <w:i/>
              </w:rPr>
            </w:pPr>
            <w:r w:rsidRPr="00FB26DA">
              <w:rPr>
                <w:rFonts w:asciiTheme="minorHAnsi" w:hAnsiTheme="minorHAnsi" w:cstheme="minorHAnsi"/>
                <w:b/>
                <w:bCs/>
                <w:i/>
              </w:rPr>
              <w:t>Pastabos:</w:t>
            </w:r>
          </w:p>
          <w:p w14:paraId="047AE01B" w14:textId="77777777" w:rsidR="000B6E16" w:rsidRDefault="00325A3F" w:rsidP="000B6E16">
            <w:pPr>
              <w:numPr>
                <w:ilvl w:val="0"/>
                <w:numId w:val="19"/>
              </w:numPr>
              <w:rPr>
                <w:rFonts w:asciiTheme="minorHAnsi" w:hAnsiTheme="minorHAnsi" w:cstheme="minorHAnsi"/>
                <w:i/>
              </w:rPr>
            </w:pPr>
            <w:r w:rsidRPr="00FB26DA">
              <w:rPr>
                <w:rFonts w:asciiTheme="minorHAnsi" w:hAnsiTheme="minorHAnsi" w:cstheme="minorHAnsi"/>
                <w:i/>
              </w:rPr>
              <w:lastRenderedPageBreak/>
              <w:t>Paslaugų teikėjas gali remtis sutartimi, jeigu paslaugos pradėtos teikti anksčiau nei per paskutinius 3 metus iki pasiūlymų pateikimo termino pabaigos, tačiau pabaigtos teikti per paskutinius 3 metus iki pasiūlymų pateikimo termino pabaigos.</w:t>
            </w:r>
          </w:p>
          <w:p w14:paraId="3D64D6BF" w14:textId="7B0B885A" w:rsidR="006B084F" w:rsidRPr="000B6E16" w:rsidRDefault="00325A3F" w:rsidP="000B6E16">
            <w:pPr>
              <w:numPr>
                <w:ilvl w:val="0"/>
                <w:numId w:val="19"/>
              </w:numPr>
              <w:rPr>
                <w:rFonts w:asciiTheme="minorHAnsi" w:hAnsiTheme="minorHAnsi" w:cstheme="minorHAnsi"/>
                <w:i/>
              </w:rPr>
            </w:pPr>
            <w:r w:rsidRPr="000B6E16">
              <w:rPr>
                <w:rFonts w:asciiTheme="minorHAnsi" w:hAnsiTheme="minorHAnsi" w:cstheme="minorHAnsi"/>
                <w:i/>
                <w:iCs/>
              </w:rPr>
              <w:t>Paslaugų teikėjui nedraudžiama remtis sutartimi, kurią tiekėjas vykdė ne vienas, bet kartu su kitais ūkio subjektais. Tačiau tokiu atveju turi būti vertinami būtent konkretaus tiekėjo, dalyvaujančio viešajame pirkime, suteiktos paslaugos, jų apimtis, vertė.</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7113D4B1" w14:textId="044F1327" w:rsidR="006B084F" w:rsidRPr="00FB26DA" w:rsidRDefault="006B084F" w:rsidP="006B084F">
            <w:pPr>
              <w:ind w:firstLine="0"/>
              <w:rPr>
                <w:rFonts w:asciiTheme="minorHAnsi" w:hAnsiTheme="minorHAnsi" w:cstheme="minorHAnsi"/>
              </w:rPr>
            </w:pPr>
            <w:r w:rsidRPr="00FB26DA">
              <w:rPr>
                <w:rFonts w:asciiTheme="minorHAnsi" w:hAnsiTheme="minorHAnsi" w:cstheme="minorHAnsi"/>
              </w:rPr>
              <w:lastRenderedPageBreak/>
              <w:t>- Per pastaruosius 3 metus arba per laiką nuo tiekėjo įregistravimo dienos (jeigu tiekėjas vykdė veiklą mažiau nei 3 metus</w:t>
            </w:r>
            <w:r w:rsidR="00EA2A1A">
              <w:rPr>
                <w:rFonts w:asciiTheme="minorHAnsi" w:hAnsiTheme="minorHAnsi" w:cstheme="minorHAnsi"/>
              </w:rPr>
              <w:t>)</w:t>
            </w:r>
            <w:r w:rsidRPr="00FB26DA">
              <w:rPr>
                <w:rFonts w:asciiTheme="minorHAnsi" w:hAnsiTheme="minorHAnsi" w:cstheme="minorHAnsi"/>
              </w:rPr>
              <w:t xml:space="preserve"> įvykdytų ir (ar) vykdomų </w:t>
            </w:r>
            <w:r w:rsidRPr="00FB26DA">
              <w:rPr>
                <w:rFonts w:asciiTheme="minorHAnsi" w:hAnsiTheme="minorHAnsi" w:cstheme="minorHAnsi"/>
                <w:u w:val="single"/>
              </w:rPr>
              <w:t>sutarčių sąrašas</w:t>
            </w:r>
            <w:r w:rsidRPr="00FB26DA">
              <w:rPr>
                <w:rFonts w:asciiTheme="minorHAnsi" w:hAnsiTheme="minorHAnsi" w:cstheme="minorHAnsi"/>
              </w:rPr>
              <w:t xml:space="preserve">, nurodant: </w:t>
            </w:r>
            <w:r w:rsidR="00734BEC" w:rsidRPr="00FB26DA">
              <w:rPr>
                <w:rFonts w:asciiTheme="minorHAnsi" w:hAnsiTheme="minorHAnsi" w:cstheme="minorHAnsi"/>
              </w:rPr>
              <w:t xml:space="preserve"> suteiktų paslaugų vertė, datos (pradžios ir pabaigos data (metai ir mėnuo), teiktų paslaugų trumpas aprašymas ir užsakovai (paslaugų gavėjai) (įstaigos, įmonės, organizacijos pavadinimas, adresas, kontaktinis asmuo ir telefonas)</w:t>
            </w:r>
            <w:r w:rsidRPr="00FB26DA">
              <w:rPr>
                <w:rFonts w:asciiTheme="minorHAnsi" w:hAnsiTheme="minorHAnsi" w:cstheme="minorHAnsi"/>
              </w:rPr>
              <w:t xml:space="preserve">, (Sąlygų 9 priedas). </w:t>
            </w:r>
          </w:p>
          <w:p w14:paraId="20D3852F" w14:textId="0A73FC93" w:rsidR="006B084F" w:rsidRPr="00FB26DA" w:rsidRDefault="006B084F" w:rsidP="006B084F">
            <w:pPr>
              <w:ind w:firstLine="0"/>
              <w:rPr>
                <w:rFonts w:asciiTheme="minorHAnsi" w:hAnsiTheme="minorHAnsi" w:cstheme="minorHAnsi"/>
              </w:rPr>
            </w:pPr>
            <w:r w:rsidRPr="00FB26DA">
              <w:rPr>
                <w:rFonts w:asciiTheme="minorHAnsi" w:hAnsiTheme="minorHAnsi" w:cstheme="minorHAnsi"/>
              </w:rPr>
              <w:t xml:space="preserve"> - </w:t>
            </w:r>
            <w:r w:rsidRPr="00FB26DA">
              <w:rPr>
                <w:rFonts w:asciiTheme="minorHAnsi" w:hAnsiTheme="minorHAnsi" w:cstheme="minorHAnsi"/>
                <w:u w:val="single"/>
              </w:rPr>
              <w:t>Užsakovo pažyma</w:t>
            </w:r>
            <w:r w:rsidRPr="00FB26DA">
              <w:rPr>
                <w:rFonts w:asciiTheme="minorHAnsi" w:hAnsiTheme="minorHAnsi" w:cstheme="minorHAnsi"/>
              </w:rPr>
              <w:t xml:space="preserve"> apie tai, kad sutartis įvykdyta/vykdoma tinkamai.</w:t>
            </w:r>
          </w:p>
          <w:p w14:paraId="39265B61" w14:textId="77777777" w:rsidR="005A45DC" w:rsidRPr="00FB26DA" w:rsidRDefault="005A45DC" w:rsidP="006B084F">
            <w:pPr>
              <w:autoSpaceDE w:val="0"/>
              <w:autoSpaceDN w:val="0"/>
              <w:adjustRightInd w:val="0"/>
              <w:ind w:firstLine="0"/>
              <w:rPr>
                <w:rFonts w:asciiTheme="minorHAnsi" w:hAnsiTheme="minorHAnsi" w:cstheme="minorHAnsi"/>
              </w:rPr>
            </w:pPr>
          </w:p>
          <w:p w14:paraId="71775B8A" w14:textId="417ED10B" w:rsidR="006B084F" w:rsidRPr="00FB26DA" w:rsidRDefault="006B084F" w:rsidP="006B084F">
            <w:pPr>
              <w:autoSpaceDE w:val="0"/>
              <w:autoSpaceDN w:val="0"/>
              <w:adjustRightInd w:val="0"/>
              <w:ind w:firstLine="0"/>
              <w:rPr>
                <w:rFonts w:asciiTheme="minorHAnsi" w:hAnsiTheme="minorHAnsi" w:cstheme="minorHAnsi"/>
                <w:color w:val="000000"/>
              </w:rPr>
            </w:pPr>
            <w:r w:rsidRPr="00FB26DA">
              <w:rPr>
                <w:rFonts w:asciiTheme="minorHAnsi" w:hAnsiTheme="minorHAnsi" w:cstheme="minorHAnsi"/>
              </w:rPr>
              <w:t xml:space="preserve">Perkančioji organizacija, norėdama įsitikinti arba siekdama pasitikslinti pateiktą informaciją apie įvykdytą ar vykdomą sutartį, pasilieka teisę be </w:t>
            </w:r>
            <w:r w:rsidRPr="00FB26DA">
              <w:rPr>
                <w:rFonts w:asciiTheme="minorHAnsi" w:hAnsiTheme="minorHAnsi" w:cstheme="minorHAnsi"/>
              </w:rPr>
              <w:lastRenderedPageBreak/>
              <w:t>išankstinio įspėjimo susisiekti su tiekėjo nurodytu užsakovo atstovu.</w:t>
            </w:r>
          </w:p>
        </w:tc>
        <w:tc>
          <w:tcPr>
            <w:tcW w:w="1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985DD" w14:textId="77777777" w:rsidR="008C7113" w:rsidRPr="00FB26DA" w:rsidRDefault="008C7113" w:rsidP="008C7113">
            <w:pPr>
              <w:ind w:firstLine="0"/>
              <w:rPr>
                <w:rFonts w:asciiTheme="minorHAnsi" w:hAnsiTheme="minorHAnsi" w:cstheme="minorHAnsi"/>
              </w:rPr>
            </w:pPr>
            <w:r w:rsidRPr="00FB26DA">
              <w:rPr>
                <w:rFonts w:asciiTheme="minorHAnsi" w:hAnsiTheme="minorHAnsi" w:cstheme="minorHAnsi"/>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5361F339" w14:textId="77777777" w:rsidR="008C7113" w:rsidRPr="00FB26DA" w:rsidRDefault="008C7113" w:rsidP="008C7113">
            <w:pPr>
              <w:ind w:firstLine="0"/>
              <w:rPr>
                <w:rFonts w:asciiTheme="minorHAnsi" w:hAnsiTheme="minorHAnsi" w:cstheme="minorHAnsi"/>
              </w:rPr>
            </w:pPr>
          </w:p>
          <w:p w14:paraId="0AFFC38F" w14:textId="64B154D0" w:rsidR="008C7113" w:rsidRPr="00FB26DA" w:rsidRDefault="008C7113" w:rsidP="008C7113">
            <w:pPr>
              <w:autoSpaceDE w:val="0"/>
              <w:autoSpaceDN w:val="0"/>
              <w:adjustRightInd w:val="0"/>
              <w:ind w:firstLine="0"/>
              <w:rPr>
                <w:rFonts w:asciiTheme="minorHAnsi" w:hAnsiTheme="minorHAnsi" w:cstheme="minorHAnsi"/>
                <w:color w:val="000000"/>
              </w:rPr>
            </w:pPr>
            <w:r w:rsidRPr="00FB26DA">
              <w:rPr>
                <w:rFonts w:asciiTheme="minorHAnsi" w:hAnsiTheme="minorHAnsi" w:cstheme="minorHAnsi"/>
              </w:rPr>
              <w:t>Paslaugų teikėjas gali remtis kitų ūkio subjektų pajėgumais tik tuo atveju, jeigu tie subjektai patys vykdys tą sutarties dalį, kuriai reikia jų turimų pajėgumų</w:t>
            </w:r>
          </w:p>
        </w:tc>
      </w:tr>
      <w:tr w:rsidR="004E1EDC" w:rsidRPr="00FB26DA" w14:paraId="7735763E" w14:textId="77777777" w:rsidTr="004E1EDC">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A4BC" w14:textId="3E10C47E" w:rsidR="004E1EDC" w:rsidRPr="002F1FC9" w:rsidRDefault="004E1EDC" w:rsidP="005A244A">
            <w:pPr>
              <w:ind w:firstLine="0"/>
              <w:rPr>
                <w:rFonts w:asciiTheme="minorHAnsi" w:hAnsiTheme="minorHAnsi" w:cstheme="minorHAnsi"/>
                <w:b/>
                <w:bCs/>
              </w:rPr>
            </w:pPr>
            <w:r w:rsidRPr="002F1FC9">
              <w:rPr>
                <w:rFonts w:asciiTheme="minorHAnsi" w:hAnsiTheme="minorHAnsi" w:cstheme="minorHAnsi"/>
                <w:b/>
                <w:bCs/>
              </w:rPr>
              <w:t>Reikalavimai už sutarties vykdymą atsaking</w:t>
            </w:r>
            <w:r>
              <w:rPr>
                <w:rFonts w:asciiTheme="minorHAnsi" w:hAnsiTheme="minorHAnsi" w:cstheme="minorHAnsi"/>
                <w:b/>
                <w:bCs/>
              </w:rPr>
              <w:t>iems</w:t>
            </w:r>
            <w:r w:rsidRPr="002F1FC9">
              <w:rPr>
                <w:rFonts w:asciiTheme="minorHAnsi" w:hAnsiTheme="minorHAnsi" w:cstheme="minorHAnsi"/>
                <w:b/>
                <w:bCs/>
              </w:rPr>
              <w:t xml:space="preserve"> specialist</w:t>
            </w:r>
            <w:r>
              <w:rPr>
                <w:rFonts w:asciiTheme="minorHAnsi" w:hAnsiTheme="minorHAnsi" w:cstheme="minorHAnsi"/>
                <w:b/>
                <w:bCs/>
              </w:rPr>
              <w:t>am</w:t>
            </w:r>
            <w:r w:rsidRPr="002F1FC9">
              <w:rPr>
                <w:rFonts w:asciiTheme="minorHAnsi" w:hAnsiTheme="minorHAnsi" w:cstheme="minorHAnsi"/>
                <w:b/>
                <w:bCs/>
              </w:rPr>
              <w:t>s</w:t>
            </w:r>
          </w:p>
        </w:tc>
      </w:tr>
      <w:tr w:rsidR="004D0566" w:rsidRPr="00FB26DA" w14:paraId="10076130" w14:textId="77777777" w:rsidTr="006D64AD">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C03E4" w14:textId="06B3694D" w:rsidR="004D0566" w:rsidRPr="00FB26DA" w:rsidRDefault="004D0566" w:rsidP="006B084F">
            <w:pPr>
              <w:spacing w:before="60" w:after="60" w:line="257" w:lineRule="auto"/>
              <w:ind w:firstLine="0"/>
              <w:rPr>
                <w:rFonts w:asciiTheme="minorHAnsi" w:eastAsiaTheme="minorHAnsi" w:hAnsiTheme="minorHAnsi" w:cstheme="minorHAnsi"/>
              </w:rPr>
            </w:pPr>
            <w:r w:rsidRPr="00FB26DA">
              <w:rPr>
                <w:rFonts w:asciiTheme="minorHAnsi" w:eastAsiaTheme="minorHAnsi" w:hAnsiTheme="minorHAnsi" w:cstheme="minorHAnsi"/>
              </w:rPr>
              <w:t>1.</w:t>
            </w:r>
            <w:r w:rsidR="00226C44">
              <w:rPr>
                <w:rFonts w:asciiTheme="minorHAnsi" w:eastAsiaTheme="minorHAnsi" w:hAnsiTheme="minorHAnsi" w:cstheme="minorHAnsi"/>
              </w:rPr>
              <w:t>3</w:t>
            </w:r>
            <w:r w:rsidRPr="00FB26DA">
              <w:rPr>
                <w:rFonts w:asciiTheme="minorHAnsi" w:eastAsiaTheme="minorHAnsi" w:hAnsiTheme="minorHAnsi" w:cstheme="minorHAnsi"/>
              </w:rPr>
              <w:t>.</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78996627" w14:textId="66B18053"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Paslaugų teikėjas turi turėti (arba gali pasitelkti) kvalifikuotus už pirkimo sutarties vykdymą atsakingus specialistus</w:t>
            </w:r>
            <w:r>
              <w:rPr>
                <w:rFonts w:asciiTheme="minorHAnsi" w:hAnsiTheme="minorHAnsi" w:cstheme="minorHAnsi"/>
              </w:rPr>
              <w:t xml:space="preserve"> (reikalavimai nurodyti šios lentelės 1.</w:t>
            </w:r>
            <w:r w:rsidR="00226C44">
              <w:rPr>
                <w:rFonts w:asciiTheme="minorHAnsi" w:hAnsiTheme="minorHAnsi" w:cstheme="minorHAnsi"/>
              </w:rPr>
              <w:t>3</w:t>
            </w:r>
            <w:r>
              <w:rPr>
                <w:rFonts w:asciiTheme="minorHAnsi" w:hAnsiTheme="minorHAnsi" w:cstheme="minorHAnsi"/>
              </w:rPr>
              <w:t>.1-1.</w:t>
            </w:r>
            <w:r w:rsidR="00226C44">
              <w:rPr>
                <w:rFonts w:asciiTheme="minorHAnsi" w:hAnsiTheme="minorHAnsi" w:cstheme="minorHAnsi"/>
              </w:rPr>
              <w:t>3</w:t>
            </w:r>
            <w:r>
              <w:rPr>
                <w:rFonts w:asciiTheme="minorHAnsi" w:hAnsiTheme="minorHAnsi" w:cstheme="minorHAnsi"/>
              </w:rPr>
              <w:t>.4 p.)</w:t>
            </w:r>
            <w:r w:rsidRPr="00FB26DA">
              <w:rPr>
                <w:rFonts w:asciiTheme="minorHAnsi" w:hAnsiTheme="minorHAnsi" w:cstheme="minorHAnsi"/>
              </w:rPr>
              <w:t>.</w:t>
            </w:r>
          </w:p>
          <w:p w14:paraId="2FF0D0F1" w14:textId="69A13F2B"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Kiekvienai specialisto pozicijai turi būti pasiūlytas visus tai pozicijai keliamus reikalavimus atitinkantis specialistas.</w:t>
            </w:r>
          </w:p>
          <w:p w14:paraId="448C813F" w14:textId="300F5929"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 xml:space="preserve">Kelių tai pačiai pozicijai Paslaugų teikėjo pasiūlytų specialistų sutarčių vykdymo patirtis nesumuojama. </w:t>
            </w:r>
          </w:p>
          <w:p w14:paraId="5D47239A" w14:textId="5E1E53A6" w:rsidR="004D0566" w:rsidRPr="00FB26DA" w:rsidRDefault="004D0566" w:rsidP="00FB26DA">
            <w:pPr>
              <w:tabs>
                <w:tab w:val="left" w:pos="208"/>
              </w:tabs>
              <w:ind w:firstLine="0"/>
              <w:rPr>
                <w:rFonts w:asciiTheme="minorHAnsi" w:hAnsiTheme="minorHAnsi" w:cstheme="minorHAnsi"/>
              </w:rPr>
            </w:pPr>
            <w:r w:rsidRPr="00FB26DA">
              <w:rPr>
                <w:rFonts w:asciiTheme="minorHAnsi" w:hAnsiTheme="minorHAnsi" w:cstheme="minorHAnsi"/>
              </w:rPr>
              <w:t>Perkančioji organizacija neriboja specialistų galimybės dalyvauti keliose pozicijose, jei jie atitinka tai pozicijai keliamus reikalavimus.</w:t>
            </w:r>
          </w:p>
          <w:p w14:paraId="0D2DC35C" w14:textId="0F595843"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Visa specialistų patirtis turi būti įgyta iki paskutinės pasiūlymo pateikimo datos.</w:t>
            </w:r>
          </w:p>
          <w:p w14:paraId="2FAC4FEE" w14:textId="72BEB112"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Paslaugų teikėjo siūlomi specialistai turi gerai mokėti lietuvių kalbą (gebėti bendrauti žodžiu ir raštu)</w:t>
            </w:r>
            <w:r w:rsidRPr="00FB26DA">
              <w:rPr>
                <w:rFonts w:asciiTheme="minorHAnsi" w:hAnsiTheme="minorHAnsi" w:cstheme="minorHAnsi"/>
                <w:bCs/>
              </w:rPr>
              <w:t xml:space="preserve"> </w:t>
            </w:r>
            <w:r w:rsidRPr="00FB26DA">
              <w:rPr>
                <w:rFonts w:asciiTheme="minorHAnsi" w:hAnsiTheme="minorHAnsi" w:cstheme="minorHAnsi"/>
              </w:rPr>
              <w:t xml:space="preserve">arba Paslaugų </w:t>
            </w:r>
            <w:r w:rsidRPr="00FB26DA">
              <w:rPr>
                <w:rFonts w:asciiTheme="minorHAnsi" w:hAnsiTheme="minorHAnsi" w:cstheme="minorHAnsi"/>
              </w:rPr>
              <w:lastRenderedPageBreak/>
              <w:t>teikėjas savo sąskaita privalo užtikrinti kokybiškas vertimo žodžiu ir raštu paslaugas.</w:t>
            </w:r>
          </w:p>
          <w:p w14:paraId="00831716" w14:textId="5AEB6D54" w:rsidR="004D0566" w:rsidRPr="00FB26DA" w:rsidRDefault="004D0566" w:rsidP="00FB26DA">
            <w:pPr>
              <w:ind w:firstLine="0"/>
              <w:rPr>
                <w:rFonts w:asciiTheme="minorHAnsi" w:hAnsiTheme="minorHAnsi" w:cstheme="minorHAnsi"/>
              </w:rPr>
            </w:pPr>
            <w:r w:rsidRPr="00FB26DA">
              <w:rPr>
                <w:rFonts w:asciiTheme="minorHAnsi" w:hAnsiTheme="minorHAnsi" w:cstheme="minorHAnsi"/>
              </w:rPr>
              <w:t xml:space="preserve">Projektas </w:t>
            </w:r>
            <w:r w:rsidRPr="00FB26DA">
              <w:rPr>
                <w:rFonts w:asciiTheme="minorHAnsi" w:hAnsiTheme="minorHAnsi" w:cstheme="minorHAnsi"/>
                <w:bCs/>
              </w:rPr>
              <w:t xml:space="preserve">gali būti pradėtas vykdyti anksčiau, nei prieš 3 metus, tačiau projekto vykdymo pabaiga turi patekti į nurodytą 3 metų laikotarpį, </w:t>
            </w:r>
            <w:r w:rsidRPr="00FB26DA">
              <w:rPr>
                <w:rFonts w:asciiTheme="minorHAnsi" w:hAnsiTheme="minorHAnsi" w:cstheme="minorHAnsi"/>
              </w:rPr>
              <w:t>skaičiuojamą nuo paskutinės pasiūlymų pateikimo termino (nurodyto Skelbime apie pirkimą) dienos</w:t>
            </w:r>
            <w:r w:rsidRPr="00FB26DA">
              <w:rPr>
                <w:rFonts w:asciiTheme="minorHAnsi" w:hAnsiTheme="minorHAnsi" w:cstheme="minorHAnsi"/>
                <w:bCs/>
              </w:rPr>
              <w:t>.</w:t>
            </w:r>
          </w:p>
          <w:p w14:paraId="3C4E1CDE" w14:textId="77777777" w:rsidR="004D0566" w:rsidRPr="00FB26DA" w:rsidRDefault="004D0566" w:rsidP="004B6013">
            <w:pPr>
              <w:ind w:firstLine="0"/>
              <w:rPr>
                <w:rFonts w:asciiTheme="minorHAnsi" w:hAnsiTheme="minorHAnsi" w:cstheme="minorHAnsi"/>
              </w:rPr>
            </w:pP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00DA873A" w14:textId="59D7E595" w:rsidR="004D0566" w:rsidRPr="009B5ECC" w:rsidRDefault="004D0566" w:rsidP="00960F7E">
            <w:pPr>
              <w:ind w:firstLine="0"/>
              <w:rPr>
                <w:rFonts w:ascii="Calibri" w:hAnsi="Calibri" w:cs="Calibri"/>
              </w:rPr>
            </w:pPr>
            <w:r w:rsidRPr="009B5ECC">
              <w:rPr>
                <w:rFonts w:ascii="Calibri" w:hAnsi="Calibri" w:cs="Calibri"/>
              </w:rPr>
              <w:lastRenderedPageBreak/>
              <w:t xml:space="preserve">Pateikiamas paslaugas teiksiančių </w:t>
            </w:r>
            <w:r w:rsidRPr="00432B05">
              <w:rPr>
                <w:rFonts w:ascii="Calibri" w:hAnsi="Calibri" w:cs="Calibri"/>
                <w:u w:val="single"/>
              </w:rPr>
              <w:t>specialistų sąrašas</w:t>
            </w:r>
            <w:r>
              <w:rPr>
                <w:rFonts w:ascii="Calibri" w:hAnsi="Calibri" w:cs="Calibri"/>
              </w:rPr>
              <w:t xml:space="preserve"> </w:t>
            </w:r>
            <w:r w:rsidR="00100B03">
              <w:rPr>
                <w:rFonts w:ascii="Calibri" w:hAnsi="Calibri" w:cs="Calibri"/>
              </w:rPr>
              <w:t xml:space="preserve">(sąlygų 12 priedas) </w:t>
            </w:r>
            <w:r w:rsidRPr="009B5ECC">
              <w:rPr>
                <w:rFonts w:ascii="Calibri" w:hAnsi="Calibri" w:cs="Calibri"/>
              </w:rPr>
              <w:t xml:space="preserve">bei siūlomų specialistų profesinės </w:t>
            </w:r>
            <w:r w:rsidRPr="00432B05">
              <w:rPr>
                <w:rFonts w:ascii="Calibri" w:hAnsi="Calibri" w:cs="Calibri"/>
                <w:u w:val="single"/>
              </w:rPr>
              <w:t>patirties aprašymai</w:t>
            </w:r>
            <w:r w:rsidRPr="009B5ECC">
              <w:rPr>
                <w:rFonts w:ascii="Calibri" w:hAnsi="Calibri" w:cs="Calibri"/>
              </w:rPr>
              <w:t>,</w:t>
            </w:r>
            <w:r>
              <w:rPr>
                <w:rFonts w:ascii="Calibri" w:hAnsi="Calibri" w:cs="Calibri"/>
              </w:rPr>
              <w:t xml:space="preserve"> </w:t>
            </w:r>
            <w:r w:rsidRPr="009B5ECC">
              <w:rPr>
                <w:rFonts w:ascii="Calibri" w:hAnsi="Calibri" w:cs="Calibri"/>
              </w:rPr>
              <w:t xml:space="preserve">kuriuose turi būti nurodyti siūlomų specialistų pareigos, vardai, pavardės, teisiniai santykiai su Paslaugų teikėju bei pateikiama aiški informacija, kaip kiekvienas siūlomas specialistas atitinka kiekvieną nustatytą reikalavimą. </w:t>
            </w:r>
          </w:p>
          <w:p w14:paraId="5A825F83" w14:textId="77777777" w:rsidR="004D0566" w:rsidRPr="009B5ECC" w:rsidRDefault="004D0566" w:rsidP="00960F7E">
            <w:pPr>
              <w:ind w:firstLine="0"/>
              <w:rPr>
                <w:rFonts w:ascii="Calibri" w:hAnsi="Calibri" w:cs="Calibri"/>
              </w:rPr>
            </w:pPr>
            <w:r w:rsidRPr="009B5ECC">
              <w:rPr>
                <w:rFonts w:ascii="Calibri" w:hAnsi="Calibri" w:cs="Calibri"/>
              </w:rPr>
              <w:t xml:space="preserve">Kartu pateikiami vykdytų / įvykdytų paslaugų sutarčių ir (arba) atliekamų / atliktų funkcijų </w:t>
            </w:r>
            <w:r w:rsidRPr="00432B05">
              <w:rPr>
                <w:rFonts w:ascii="Calibri" w:hAnsi="Calibri" w:cs="Calibri"/>
                <w:u w:val="single"/>
              </w:rPr>
              <w:t xml:space="preserve">atsiliepimai </w:t>
            </w:r>
            <w:r w:rsidRPr="009B5ECC">
              <w:rPr>
                <w:rFonts w:ascii="Calibri" w:hAnsi="Calibri" w:cs="Calibri"/>
              </w:rPr>
              <w:t xml:space="preserve">apie siūlomų specialistų vykdytas veiklas, kuriomis pagrindžiama specialistų patirtis ir sertifikatų, pažymėjimų ir kitų dokumentų, pagrindžiančių specialistų atitiktį kvalifikacijos reikalavimams, kopijos. </w:t>
            </w:r>
          </w:p>
          <w:p w14:paraId="5696FB35" w14:textId="77777777" w:rsidR="004D0566" w:rsidRPr="009B5ECC" w:rsidRDefault="004D0566" w:rsidP="00960F7E">
            <w:pPr>
              <w:ind w:firstLine="0"/>
              <w:rPr>
                <w:rFonts w:ascii="Calibri" w:hAnsi="Calibri" w:cs="Calibri"/>
              </w:rPr>
            </w:pPr>
            <w:r w:rsidRPr="009B5ECC">
              <w:rPr>
                <w:rFonts w:ascii="Calibri" w:hAnsi="Calibri" w:cs="Calibri"/>
              </w:rPr>
              <w:t xml:space="preserve">Paslaugų suteikimą pagal sutarties sąlygas patvirtinančių </w:t>
            </w:r>
            <w:r w:rsidRPr="008B1848">
              <w:rPr>
                <w:rFonts w:ascii="Calibri" w:hAnsi="Calibri" w:cs="Calibri"/>
                <w:u w:val="single"/>
              </w:rPr>
              <w:t>perdavimo-priėmimo aktų ir (arba) atsiliepimų dėl įvykdytų sutarčių / užbaigtų projektų kopijos</w:t>
            </w:r>
            <w:r w:rsidRPr="009B5ECC">
              <w:rPr>
                <w:rFonts w:ascii="Calibri" w:hAnsi="Calibri" w:cs="Calibri"/>
              </w:rPr>
              <w:t>.</w:t>
            </w:r>
          </w:p>
          <w:p w14:paraId="793004A8" w14:textId="77777777" w:rsidR="004D0566" w:rsidRPr="009B5ECC" w:rsidRDefault="004D0566" w:rsidP="00960F7E">
            <w:pPr>
              <w:ind w:firstLine="0"/>
              <w:rPr>
                <w:rFonts w:ascii="Calibri" w:hAnsi="Calibri" w:cs="Calibri"/>
              </w:rPr>
            </w:pPr>
            <w:r w:rsidRPr="009B5ECC">
              <w:rPr>
                <w:rFonts w:ascii="Calibri" w:hAnsi="Calibri" w:cs="Calibri"/>
              </w:rPr>
              <w:lastRenderedPageBreak/>
              <w:t xml:space="preserve">Tuo atveju, jei specialistas nėra Paslaugų teikėjo darbuotojas, pateikiamas specialisto </w:t>
            </w:r>
            <w:r w:rsidRPr="00084776">
              <w:rPr>
                <w:rFonts w:ascii="Calibri" w:hAnsi="Calibri" w:cs="Calibri"/>
                <w:u w:val="single"/>
              </w:rPr>
              <w:t>sutikimas</w:t>
            </w:r>
            <w:r w:rsidRPr="009B5ECC">
              <w:rPr>
                <w:rFonts w:ascii="Calibri" w:hAnsi="Calibri" w:cs="Calibri"/>
              </w:rPr>
              <w:t>, ketinimų protokolas arba preliminari sutartis, kuriuo patvirtinama, kad Paslaugų teikėjui laimėjus konkursą ir pasirašius viešojo pirkimo sutartį, specialistas vykdys jam priskirtas pareigas.</w:t>
            </w:r>
          </w:p>
          <w:p w14:paraId="1BB63EBA" w14:textId="1695E61E" w:rsidR="004D0566" w:rsidRPr="00C5608B" w:rsidRDefault="004D0566" w:rsidP="00C5608B">
            <w:pPr>
              <w:ind w:firstLine="0"/>
              <w:rPr>
                <w:rFonts w:ascii="Calibri" w:hAnsi="Calibri" w:cs="Calibri"/>
              </w:rPr>
            </w:pPr>
            <w:r w:rsidRPr="009B5ECC">
              <w:rPr>
                <w:rFonts w:ascii="Calibri" w:hAnsi="Calibri" w:cs="Calibri"/>
                <w:b/>
                <w:bCs/>
              </w:rPr>
              <w:t>Paslaugų teikėjas turi pareigą pagrįsti sertifikatų lygiavertiškumą</w:t>
            </w:r>
            <w:r w:rsidRPr="009B5ECC">
              <w:rPr>
                <w:rFonts w:ascii="Calibri" w:hAnsi="Calibri" w:cs="Calibri"/>
              </w:rPr>
              <w:t>. Jeigu pateikiamas lygiavertis dokumentas, Paslaugų teikėjas turi įrodyti pridedamo lygiaverčio dokumento lygiavertiškumą reikalaujamam sertifikatui. Mokymo kursų išklausymo pažymėjimai nebus pripažįstami lygiaverčiais kvalifikaciją įrodančiais dokumentais.</w:t>
            </w:r>
          </w:p>
        </w:tc>
        <w:tc>
          <w:tcPr>
            <w:tcW w:w="1321" w:type="pct"/>
            <w:vMerge w:val="restart"/>
            <w:tcBorders>
              <w:top w:val="single" w:sz="4" w:space="0" w:color="000000" w:themeColor="text1"/>
              <w:left w:val="single" w:sz="4" w:space="0" w:color="000000" w:themeColor="text1"/>
              <w:right w:val="single" w:sz="4" w:space="0" w:color="000000" w:themeColor="text1"/>
            </w:tcBorders>
          </w:tcPr>
          <w:p w14:paraId="4150D253" w14:textId="456AAF32" w:rsidR="004D0566" w:rsidRDefault="004D0566" w:rsidP="005A244A">
            <w:pPr>
              <w:ind w:firstLine="0"/>
              <w:rPr>
                <w:rFonts w:asciiTheme="minorHAnsi" w:hAnsiTheme="minorHAnsi" w:cstheme="minorHAnsi"/>
              </w:rPr>
            </w:pPr>
            <w:r w:rsidRPr="00FB26DA">
              <w:rPr>
                <w:rFonts w:asciiTheme="minorHAnsi" w:hAnsiTheme="minorHAnsi" w:cstheme="minorHAnsi"/>
              </w:rPr>
              <w:lastRenderedPageBreak/>
              <w:t>- jeigu pasiūlymą teikia ūkio subjektų grupė – reikalavimą turi atitikti ūkio subjektų grupės nario (-</w:t>
            </w:r>
            <w:proofErr w:type="spellStart"/>
            <w:r w:rsidRPr="00FB26DA">
              <w:rPr>
                <w:rFonts w:asciiTheme="minorHAnsi" w:hAnsiTheme="minorHAnsi" w:cstheme="minorHAnsi"/>
              </w:rPr>
              <w:t>ių</w:t>
            </w:r>
            <w:proofErr w:type="spellEnd"/>
            <w:r w:rsidRPr="00FB26DA">
              <w:rPr>
                <w:rFonts w:asciiTheme="minorHAnsi" w:hAnsiTheme="minorHAnsi" w:cstheme="minorHAnsi"/>
              </w:rPr>
              <w:t>) specialistai, atsižvelgiant į jų prisiimamus įsipareigojimus pirkimo sutarčiai vykdyti;</w:t>
            </w:r>
          </w:p>
          <w:p w14:paraId="63BB9010" w14:textId="77777777" w:rsidR="004D0566" w:rsidRPr="00FB26DA" w:rsidRDefault="004D0566" w:rsidP="005A244A">
            <w:pPr>
              <w:ind w:firstLine="0"/>
              <w:rPr>
                <w:rFonts w:asciiTheme="minorHAnsi" w:hAnsiTheme="minorHAnsi" w:cstheme="minorHAnsi"/>
              </w:rPr>
            </w:pPr>
          </w:p>
          <w:p w14:paraId="54A19590" w14:textId="5DAC6B99" w:rsidR="004D0566" w:rsidRDefault="004D0566" w:rsidP="005A244A">
            <w:pPr>
              <w:ind w:firstLine="0"/>
              <w:rPr>
                <w:rFonts w:asciiTheme="minorHAnsi" w:hAnsiTheme="minorHAnsi" w:cstheme="minorHAnsi"/>
              </w:rPr>
            </w:pPr>
            <w:r w:rsidRPr="00FB26DA">
              <w:rPr>
                <w:rFonts w:asciiTheme="minorHAnsi" w:hAnsiTheme="minorHAnsi" w:cstheme="minorHAnsi"/>
              </w:rPr>
              <w:t>- Paslaugų teikėjas gali remtis kitų ūkio subjektų pajėgumais tik tuo atveju, jeigu tie subjektai (jų darbuotojai) patys vykdys tą pirkimo sutarties dalį, kuriai reikia jų turimų pajėgumų;</w:t>
            </w:r>
          </w:p>
          <w:p w14:paraId="6D3E6D13" w14:textId="77777777" w:rsidR="004D0566" w:rsidRPr="00FB26DA" w:rsidRDefault="004D0566" w:rsidP="005A244A">
            <w:pPr>
              <w:ind w:firstLine="0"/>
              <w:rPr>
                <w:rFonts w:asciiTheme="minorHAnsi" w:hAnsiTheme="minorHAnsi" w:cstheme="minorHAnsi"/>
              </w:rPr>
            </w:pPr>
          </w:p>
          <w:p w14:paraId="39912363" w14:textId="73DFC513" w:rsidR="004D0566" w:rsidRPr="00FB26DA" w:rsidRDefault="004D0566" w:rsidP="005A244A">
            <w:pPr>
              <w:autoSpaceDE w:val="0"/>
              <w:autoSpaceDN w:val="0"/>
              <w:adjustRightInd w:val="0"/>
              <w:ind w:firstLine="0"/>
              <w:rPr>
                <w:rFonts w:asciiTheme="minorHAnsi" w:hAnsiTheme="minorHAnsi" w:cstheme="minorHAnsi"/>
                <w:bCs/>
              </w:rPr>
            </w:pPr>
            <w:r w:rsidRPr="00FB26DA">
              <w:rPr>
                <w:rFonts w:asciiTheme="minorHAnsi" w:hAnsiTheme="minorHAnsi" w:cstheme="minorHAnsi"/>
              </w:rPr>
              <w:t>- subtiekėjai – jei Paslaugų teikėjas (jo pasitelkiami specialistai) pats atitinka nustatytą reikalavimą, tačiau ketina pasitelkti subtiekėjus (jo specialistus), subtiekėjų specialistai privalo atitikti nustatytus</w:t>
            </w:r>
            <w:r w:rsidRPr="00FB26DA">
              <w:rPr>
                <w:rFonts w:asciiTheme="minorHAnsi" w:hAnsiTheme="minorHAnsi" w:cstheme="minorHAnsi"/>
                <w:b/>
                <w:bCs/>
              </w:rPr>
              <w:t> </w:t>
            </w:r>
            <w:r w:rsidRPr="00FB26DA">
              <w:rPr>
                <w:rFonts w:asciiTheme="minorHAnsi" w:hAnsiTheme="minorHAnsi" w:cstheme="minorHAnsi"/>
              </w:rPr>
              <w:t xml:space="preserve">reikalavimus, jeigu subtiekėjai (jų darbuotojai) patys vykdys tą pirkimo </w:t>
            </w:r>
            <w:r w:rsidRPr="00FB26DA">
              <w:rPr>
                <w:rFonts w:asciiTheme="minorHAnsi" w:hAnsiTheme="minorHAnsi" w:cstheme="minorHAnsi"/>
              </w:rPr>
              <w:lastRenderedPageBreak/>
              <w:t>sutarties dalį, kuriai reikia nustatytos kvalifikacijos.</w:t>
            </w:r>
          </w:p>
        </w:tc>
      </w:tr>
      <w:tr w:rsidR="004D0566" w:rsidRPr="00FB26DA" w14:paraId="33E25A42" w14:textId="77777777" w:rsidTr="006D64AD">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1CC33" w14:textId="1B879A00" w:rsidR="004D0566" w:rsidRPr="00FB26DA" w:rsidRDefault="004D0566" w:rsidP="006B084F">
            <w:pPr>
              <w:spacing w:before="60" w:after="60" w:line="257" w:lineRule="auto"/>
              <w:ind w:firstLine="0"/>
              <w:rPr>
                <w:rFonts w:eastAsiaTheme="minorHAnsi" w:cstheme="minorHAnsi"/>
              </w:rPr>
            </w:pPr>
            <w:r>
              <w:rPr>
                <w:rFonts w:eastAsiaTheme="minorHAnsi" w:cstheme="minorHAnsi"/>
              </w:rPr>
              <w:lastRenderedPageBreak/>
              <w:t>1.</w:t>
            </w:r>
            <w:r w:rsidR="00226C44">
              <w:rPr>
                <w:rFonts w:eastAsiaTheme="minorHAnsi" w:cstheme="minorHAnsi"/>
              </w:rPr>
              <w:t>3</w:t>
            </w:r>
            <w:r>
              <w:rPr>
                <w:rFonts w:eastAsiaTheme="minorHAnsi" w:cstheme="minorHAnsi"/>
              </w:rPr>
              <w:t>.1.</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62CA0232" w14:textId="77777777" w:rsidR="004D0566" w:rsidRPr="009B5ECC" w:rsidRDefault="004D0566" w:rsidP="00F91395">
            <w:pPr>
              <w:ind w:firstLine="0"/>
              <w:rPr>
                <w:rFonts w:ascii="Calibri" w:hAnsi="Calibri" w:cs="Calibri"/>
              </w:rPr>
            </w:pPr>
            <w:r w:rsidRPr="009B5ECC">
              <w:rPr>
                <w:rFonts w:ascii="Calibri" w:hAnsi="Calibri" w:cs="Calibri"/>
                <w:b/>
              </w:rPr>
              <w:t>Projekto vadovas</w:t>
            </w:r>
            <w:r w:rsidRPr="009B5ECC">
              <w:rPr>
                <w:rFonts w:ascii="Calibri" w:hAnsi="Calibri" w:cs="Calibri"/>
              </w:rPr>
              <w:t>,</w:t>
            </w:r>
            <w:r w:rsidRPr="009B5ECC">
              <w:rPr>
                <w:rFonts w:ascii="Calibri" w:hAnsi="Calibri" w:cs="Calibri"/>
                <w:b/>
              </w:rPr>
              <w:t xml:space="preserve"> </w:t>
            </w:r>
            <w:r w:rsidRPr="009B5ECC">
              <w:rPr>
                <w:rFonts w:ascii="Calibri" w:hAnsi="Calibri" w:cs="Calibri"/>
              </w:rPr>
              <w:t>kurio kvalifikacija turi atitikti šiuos reikalavimus:</w:t>
            </w:r>
          </w:p>
          <w:p w14:paraId="7AC311DA" w14:textId="77777777" w:rsidR="004D0566" w:rsidRPr="009B5ECC" w:rsidRDefault="004D0566" w:rsidP="00F91395">
            <w:pPr>
              <w:ind w:firstLine="0"/>
              <w:rPr>
                <w:rFonts w:ascii="Calibri" w:hAnsi="Calibri" w:cs="Calibri"/>
              </w:rPr>
            </w:pPr>
            <w:r w:rsidRPr="009B5ECC">
              <w:rPr>
                <w:rFonts w:ascii="Calibri" w:hAnsi="Calibri" w:cs="Calibri"/>
              </w:rPr>
              <w:t>1) turi projektų vadovo arb</w:t>
            </w:r>
            <w:r>
              <w:rPr>
                <w:rFonts w:ascii="Calibri" w:hAnsi="Calibri" w:cs="Calibri"/>
              </w:rPr>
              <w:t>a</w:t>
            </w:r>
            <w:r w:rsidRPr="009B5ECC">
              <w:rPr>
                <w:rFonts w:ascii="Calibri" w:hAnsi="Calibri" w:cs="Calibri"/>
              </w:rPr>
              <w:t xml:space="preserve"> informacijos saugumo vadybininko kvalifikaciją</w:t>
            </w:r>
            <w:r>
              <w:rPr>
                <w:rFonts w:ascii="Calibri" w:hAnsi="Calibri" w:cs="Calibri"/>
              </w:rPr>
              <w:t xml:space="preserve">, </w:t>
            </w:r>
            <w:r w:rsidRPr="006B66AC">
              <w:rPr>
                <w:rFonts w:ascii="Calibri" w:hAnsi="Calibri" w:cs="Calibri"/>
              </w:rPr>
              <w:t>patvirtintą sertifikat</w:t>
            </w:r>
            <w:r>
              <w:rPr>
                <w:rFonts w:ascii="Calibri" w:hAnsi="Calibri" w:cs="Calibri"/>
              </w:rPr>
              <w:t>u</w:t>
            </w:r>
            <w:r w:rsidRPr="009B5ECC">
              <w:rPr>
                <w:rFonts w:ascii="Calibri" w:hAnsi="Calibri" w:cs="Calibri"/>
              </w:rPr>
              <w:t>.</w:t>
            </w:r>
          </w:p>
          <w:p w14:paraId="2B1374FB" w14:textId="2890C24C" w:rsidR="004D0566" w:rsidRPr="00FB26DA" w:rsidRDefault="004D0566" w:rsidP="00F91395">
            <w:pPr>
              <w:ind w:firstLine="0"/>
              <w:rPr>
                <w:rFonts w:cstheme="minorHAnsi"/>
              </w:rPr>
            </w:pPr>
            <w:r w:rsidRPr="009B5ECC">
              <w:rPr>
                <w:rFonts w:ascii="Calibri" w:hAnsi="Calibri" w:cs="Calibri"/>
              </w:rPr>
              <w:t xml:space="preserve">2) per paskutiniuosius 3 (trejus) metus </w:t>
            </w:r>
            <w:r>
              <w:rPr>
                <w:rFonts w:ascii="Calibri" w:hAnsi="Calibri" w:cs="Calibri"/>
              </w:rPr>
              <w:t xml:space="preserve">yra vadovavęs </w:t>
            </w:r>
            <w:r w:rsidRPr="009B5ECC">
              <w:rPr>
                <w:rFonts w:ascii="Calibri" w:hAnsi="Calibri" w:cs="Calibri"/>
              </w:rPr>
              <w:t xml:space="preserve">bent 1 (vienam) informacijos </w:t>
            </w:r>
            <w:r>
              <w:rPr>
                <w:rFonts w:ascii="Calibri" w:hAnsi="Calibri" w:cs="Calibri"/>
              </w:rPr>
              <w:t xml:space="preserve">saugumo vertinimo ar </w:t>
            </w:r>
            <w:r w:rsidRPr="009B5ECC">
              <w:rPr>
                <w:rFonts w:ascii="Calibri" w:hAnsi="Calibri" w:cs="Calibri"/>
              </w:rPr>
              <w:t xml:space="preserve">IT </w:t>
            </w:r>
            <w:r>
              <w:rPr>
                <w:rFonts w:ascii="Calibri" w:hAnsi="Calibri" w:cs="Calibri"/>
              </w:rPr>
              <w:t xml:space="preserve">saugos </w:t>
            </w:r>
            <w:r w:rsidRPr="009B5ECC">
              <w:rPr>
                <w:rFonts w:ascii="Calibri" w:hAnsi="Calibri" w:cs="Calibri"/>
              </w:rPr>
              <w:t>projekt</w:t>
            </w:r>
            <w:r>
              <w:rPr>
                <w:rFonts w:ascii="Calibri" w:hAnsi="Calibri" w:cs="Calibri"/>
              </w:rPr>
              <w:t>ui.</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1D7E1F14" w14:textId="77777777" w:rsidR="004D0566" w:rsidRPr="009B5ECC" w:rsidRDefault="004D0566" w:rsidP="00061A5B">
            <w:pPr>
              <w:ind w:firstLine="0"/>
              <w:rPr>
                <w:rFonts w:ascii="Calibri" w:hAnsi="Calibri" w:cs="Calibri"/>
              </w:rPr>
            </w:pPr>
            <w:r w:rsidRPr="009B5ECC">
              <w:rPr>
                <w:rFonts w:ascii="Calibri" w:hAnsi="Calibri" w:cs="Calibri"/>
              </w:rPr>
              <w:t>Pateikiam</w:t>
            </w:r>
            <w:r>
              <w:rPr>
                <w:rFonts w:ascii="Calibri" w:hAnsi="Calibri" w:cs="Calibri"/>
              </w:rPr>
              <w:t>a</w:t>
            </w:r>
            <w:r w:rsidRPr="009B5ECC">
              <w:rPr>
                <w:rFonts w:ascii="Calibri" w:hAnsi="Calibri" w:cs="Calibri"/>
              </w:rPr>
              <w:t>:</w:t>
            </w:r>
          </w:p>
          <w:p w14:paraId="61031C71" w14:textId="77777777" w:rsidR="004D0566" w:rsidRDefault="004D0566" w:rsidP="00061A5B">
            <w:pPr>
              <w:pStyle w:val="ListParagraph"/>
              <w:numPr>
                <w:ilvl w:val="0"/>
                <w:numId w:val="22"/>
              </w:numPr>
              <w:rPr>
                <w:rFonts w:ascii="Calibri" w:hAnsi="Calibri" w:cs="Calibri"/>
              </w:rPr>
            </w:pPr>
            <w:r>
              <w:rPr>
                <w:rFonts w:ascii="Calibri" w:hAnsi="Calibri" w:cs="Calibri"/>
              </w:rPr>
              <w:t xml:space="preserve">galiojantis </w:t>
            </w:r>
            <w:r w:rsidRPr="00D254B4">
              <w:rPr>
                <w:rFonts w:ascii="Calibri" w:hAnsi="Calibri" w:cs="Calibri"/>
                <w:u w:val="single"/>
              </w:rPr>
              <w:t>sertifikatas</w:t>
            </w:r>
            <w:r w:rsidRPr="00652C95">
              <w:rPr>
                <w:rFonts w:ascii="Calibri" w:hAnsi="Calibri" w:cs="Calibri"/>
              </w:rPr>
              <w:t xml:space="preserve">, patvirtinantis projektų valdymo (PV) kvalifikaciją: </w:t>
            </w:r>
            <w:proofErr w:type="spellStart"/>
            <w:r w:rsidRPr="00652C95">
              <w:rPr>
                <w:rFonts w:ascii="Calibri" w:hAnsi="Calibri" w:cs="Calibri"/>
              </w:rPr>
              <w:t>CompTIA</w:t>
            </w:r>
            <w:proofErr w:type="spellEnd"/>
            <w:r w:rsidRPr="00652C95">
              <w:rPr>
                <w:rFonts w:ascii="Calibri" w:hAnsi="Calibri" w:cs="Calibri"/>
              </w:rPr>
              <w:t xml:space="preserve"> Project+, PMP, Prince2 arba lygiavertį sertifikatą ir (arba) Tarptautinės Informacinių Sistemų Audito ir Valdymo Asociacijos (ISACA) išduotą informacijos saugumo vadybininko kvalifikaciją patvirtinantį CISM (</w:t>
            </w:r>
            <w:proofErr w:type="spellStart"/>
            <w:r w:rsidRPr="00652C95">
              <w:rPr>
                <w:rFonts w:ascii="Calibri" w:hAnsi="Calibri" w:cs="Calibri"/>
              </w:rPr>
              <w:t>Certified</w:t>
            </w:r>
            <w:proofErr w:type="spellEnd"/>
            <w:r w:rsidRPr="00652C95">
              <w:rPr>
                <w:rFonts w:ascii="Calibri" w:hAnsi="Calibri" w:cs="Calibri"/>
              </w:rPr>
              <w:t xml:space="preserve"> </w:t>
            </w:r>
            <w:proofErr w:type="spellStart"/>
            <w:r w:rsidRPr="00652C95">
              <w:rPr>
                <w:rFonts w:ascii="Calibri" w:hAnsi="Calibri" w:cs="Calibri"/>
              </w:rPr>
              <w:t>Information</w:t>
            </w:r>
            <w:proofErr w:type="spellEnd"/>
            <w:r w:rsidRPr="00652C95">
              <w:rPr>
                <w:rFonts w:ascii="Calibri" w:hAnsi="Calibri" w:cs="Calibri"/>
              </w:rPr>
              <w:t xml:space="preserve"> </w:t>
            </w:r>
            <w:proofErr w:type="spellStart"/>
            <w:r w:rsidRPr="00652C95">
              <w:rPr>
                <w:rFonts w:ascii="Calibri" w:hAnsi="Calibri" w:cs="Calibri"/>
              </w:rPr>
              <w:t>Security</w:t>
            </w:r>
            <w:proofErr w:type="spellEnd"/>
            <w:r w:rsidRPr="00652C95">
              <w:rPr>
                <w:rFonts w:ascii="Calibri" w:hAnsi="Calibri" w:cs="Calibri"/>
              </w:rPr>
              <w:t xml:space="preserve"> Manager).</w:t>
            </w:r>
          </w:p>
          <w:p w14:paraId="247B7A5B" w14:textId="4C909078" w:rsidR="004D0566" w:rsidRPr="00061A5B" w:rsidRDefault="004D0566" w:rsidP="00061A5B">
            <w:pPr>
              <w:pStyle w:val="ListParagraph"/>
              <w:numPr>
                <w:ilvl w:val="0"/>
                <w:numId w:val="22"/>
              </w:numPr>
              <w:rPr>
                <w:rFonts w:ascii="Calibri" w:hAnsi="Calibri" w:cs="Calibri"/>
              </w:rPr>
            </w:pPr>
            <w:r w:rsidRPr="00D254B4">
              <w:rPr>
                <w:rFonts w:ascii="Calibri" w:hAnsi="Calibri" w:cs="Calibri"/>
                <w:u w:val="single"/>
              </w:rPr>
              <w:t>informacija apie įvykdytą projektą</w:t>
            </w:r>
            <w:r w:rsidRPr="00061A5B">
              <w:rPr>
                <w:rFonts w:ascii="Calibri" w:hAnsi="Calibri" w:cs="Calibri"/>
              </w:rPr>
              <w:t xml:space="preserve"> (projekto pavadinimas, apimtis, užsakovas, laikotarpis, pareigos, atsiliepimai).</w:t>
            </w:r>
          </w:p>
        </w:tc>
        <w:tc>
          <w:tcPr>
            <w:tcW w:w="1321" w:type="pct"/>
            <w:vMerge/>
            <w:tcBorders>
              <w:left w:val="single" w:sz="4" w:space="0" w:color="000000" w:themeColor="text1"/>
              <w:right w:val="single" w:sz="4" w:space="0" w:color="000000" w:themeColor="text1"/>
            </w:tcBorders>
          </w:tcPr>
          <w:p w14:paraId="3011BF3D" w14:textId="77777777" w:rsidR="004D0566" w:rsidRPr="00FB26DA" w:rsidRDefault="004D0566" w:rsidP="005A244A">
            <w:pPr>
              <w:ind w:firstLine="0"/>
              <w:rPr>
                <w:rFonts w:cstheme="minorHAnsi"/>
              </w:rPr>
            </w:pPr>
          </w:p>
        </w:tc>
      </w:tr>
      <w:tr w:rsidR="004D0566" w:rsidRPr="00FB26DA" w14:paraId="439AA643" w14:textId="77777777" w:rsidTr="001332A8">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83C81" w14:textId="762994EE" w:rsidR="004D0566" w:rsidRPr="00FB26DA" w:rsidRDefault="004D0566" w:rsidP="006B084F">
            <w:pPr>
              <w:spacing w:before="60" w:after="60" w:line="257" w:lineRule="auto"/>
              <w:ind w:firstLine="0"/>
              <w:rPr>
                <w:rFonts w:eastAsiaTheme="minorHAnsi" w:cstheme="minorHAnsi"/>
              </w:rPr>
            </w:pPr>
            <w:r>
              <w:rPr>
                <w:rFonts w:eastAsiaTheme="minorHAnsi" w:cstheme="minorHAnsi"/>
              </w:rPr>
              <w:t>1.</w:t>
            </w:r>
            <w:r w:rsidR="00226C44">
              <w:rPr>
                <w:rFonts w:eastAsiaTheme="minorHAnsi" w:cstheme="minorHAnsi"/>
              </w:rPr>
              <w:t>3</w:t>
            </w:r>
            <w:r>
              <w:rPr>
                <w:rFonts w:eastAsiaTheme="minorHAnsi" w:cstheme="minorHAnsi"/>
              </w:rPr>
              <w:t>.2.</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35A90448" w14:textId="77777777" w:rsidR="004D0566" w:rsidRPr="009B5ECC" w:rsidRDefault="004D0566" w:rsidP="004E39C8">
            <w:pPr>
              <w:ind w:firstLine="0"/>
              <w:rPr>
                <w:rFonts w:ascii="Calibri" w:hAnsi="Calibri" w:cs="Calibri"/>
              </w:rPr>
            </w:pPr>
            <w:r w:rsidRPr="009B5ECC">
              <w:rPr>
                <w:rFonts w:ascii="Calibri" w:hAnsi="Calibri" w:cs="Calibri"/>
                <w:b/>
              </w:rPr>
              <w:t>Informacinių sistemų audito</w:t>
            </w:r>
            <w:r>
              <w:rPr>
                <w:rFonts w:ascii="Calibri" w:hAnsi="Calibri" w:cs="Calibri"/>
                <w:b/>
              </w:rPr>
              <w:t>rius</w:t>
            </w:r>
            <w:r w:rsidRPr="009B5ECC">
              <w:rPr>
                <w:rFonts w:ascii="Calibri" w:hAnsi="Calibri" w:cs="Calibri"/>
              </w:rPr>
              <w:t>, kurio kvalifikacija turi šiuos reikalavimus:</w:t>
            </w:r>
          </w:p>
          <w:p w14:paraId="30160ACF" w14:textId="77777777" w:rsidR="004D0566" w:rsidRPr="009B5ECC" w:rsidRDefault="004D0566" w:rsidP="004E39C8">
            <w:pPr>
              <w:ind w:firstLine="0"/>
              <w:rPr>
                <w:rFonts w:ascii="Calibri" w:hAnsi="Calibri" w:cs="Calibri"/>
              </w:rPr>
            </w:pPr>
            <w:r w:rsidRPr="009B5ECC">
              <w:rPr>
                <w:rFonts w:ascii="Calibri" w:hAnsi="Calibri" w:cs="Calibri"/>
              </w:rPr>
              <w:t xml:space="preserve">1) </w:t>
            </w:r>
            <w:r w:rsidRPr="009B5ECC">
              <w:rPr>
                <w:rFonts w:ascii="Calibri" w:hAnsi="Calibri" w:cs="Calibri"/>
                <w:bCs/>
              </w:rPr>
              <w:t xml:space="preserve">turi </w:t>
            </w:r>
            <w:r w:rsidRPr="009B5ECC">
              <w:rPr>
                <w:rFonts w:ascii="Calibri" w:hAnsi="Calibri" w:cs="Calibri"/>
              </w:rPr>
              <w:t xml:space="preserve">informacinių sistemų auditoriaus </w:t>
            </w:r>
            <w:r w:rsidRPr="009B5ECC">
              <w:rPr>
                <w:rFonts w:ascii="Calibri" w:hAnsi="Calibri" w:cs="Calibri"/>
                <w:bCs/>
              </w:rPr>
              <w:t>kvalifikaciją</w:t>
            </w:r>
            <w:r w:rsidRPr="006B66AC">
              <w:rPr>
                <w:rFonts w:ascii="Calibri" w:hAnsi="Calibri" w:cs="Calibri"/>
                <w:bCs/>
              </w:rPr>
              <w:t>, patvirtintą sertifikat</w:t>
            </w:r>
            <w:r>
              <w:rPr>
                <w:rFonts w:ascii="Calibri" w:hAnsi="Calibri" w:cs="Calibri"/>
                <w:bCs/>
              </w:rPr>
              <w:t>u</w:t>
            </w:r>
            <w:r w:rsidRPr="009B5ECC">
              <w:rPr>
                <w:rFonts w:ascii="Calibri" w:hAnsi="Calibri" w:cs="Calibri"/>
              </w:rPr>
              <w:t>;</w:t>
            </w:r>
          </w:p>
          <w:p w14:paraId="4B75D337" w14:textId="58A97A12" w:rsidR="004D0566" w:rsidRPr="00FB26DA" w:rsidRDefault="004D0566" w:rsidP="004E39C8">
            <w:pPr>
              <w:ind w:firstLine="0"/>
              <w:rPr>
                <w:rFonts w:cstheme="minorHAnsi"/>
              </w:rPr>
            </w:pPr>
            <w:r w:rsidRPr="009B5ECC">
              <w:rPr>
                <w:rFonts w:ascii="Calibri" w:hAnsi="Calibri" w:cs="Calibri"/>
              </w:rPr>
              <w:t xml:space="preserve">2) </w:t>
            </w:r>
            <w:r w:rsidRPr="009B5ECC">
              <w:rPr>
                <w:rFonts w:ascii="Calibri" w:hAnsi="Calibri" w:cs="Calibri"/>
                <w:bCs/>
              </w:rPr>
              <w:t xml:space="preserve">per paskutiniuosius 3 (trejus) metus </w:t>
            </w:r>
            <w:r>
              <w:rPr>
                <w:rFonts w:ascii="Calibri" w:hAnsi="Calibri" w:cs="Calibri"/>
                <w:bCs/>
              </w:rPr>
              <w:t>yra atlikęs</w:t>
            </w:r>
            <w:r w:rsidRPr="009B5ECC">
              <w:rPr>
                <w:rFonts w:ascii="Calibri" w:hAnsi="Calibri" w:cs="Calibri"/>
                <w:bCs/>
              </w:rPr>
              <w:t xml:space="preserve"> </w:t>
            </w:r>
            <w:r w:rsidRPr="009B5ECC">
              <w:rPr>
                <w:rFonts w:ascii="Calibri" w:hAnsi="Calibri" w:cs="Calibri"/>
              </w:rPr>
              <w:t>bent 1 (vien</w:t>
            </w:r>
            <w:r>
              <w:rPr>
                <w:rFonts w:ascii="Calibri" w:hAnsi="Calibri" w:cs="Calibri"/>
              </w:rPr>
              <w:t>ą</w:t>
            </w:r>
            <w:r w:rsidRPr="009B5ECC">
              <w:rPr>
                <w:rFonts w:ascii="Calibri" w:hAnsi="Calibri" w:cs="Calibri"/>
              </w:rPr>
              <w:t xml:space="preserve">) </w:t>
            </w:r>
            <w:r w:rsidRPr="006B66AC">
              <w:rPr>
                <w:rFonts w:ascii="Calibri" w:hAnsi="Calibri" w:cs="Calibri"/>
              </w:rPr>
              <w:t>informacijos saug</w:t>
            </w:r>
            <w:r>
              <w:rPr>
                <w:rFonts w:ascii="Calibri" w:hAnsi="Calibri" w:cs="Calibri"/>
              </w:rPr>
              <w:t>umo</w:t>
            </w:r>
            <w:r w:rsidRPr="006B66AC">
              <w:rPr>
                <w:rFonts w:ascii="Calibri" w:hAnsi="Calibri" w:cs="Calibri"/>
              </w:rPr>
              <w:t xml:space="preserve"> ar informacinių sistemų audito </w:t>
            </w:r>
            <w:r w:rsidRPr="006B66AC">
              <w:rPr>
                <w:rFonts w:ascii="Calibri" w:hAnsi="Calibri" w:cs="Calibri"/>
              </w:rPr>
              <w:lastRenderedPageBreak/>
              <w:t>projektą, dirbdamas auditoriaus pareigose</w:t>
            </w:r>
            <w:r w:rsidRPr="009B5ECC">
              <w:rPr>
                <w:rFonts w:ascii="Calibri" w:hAnsi="Calibri" w:cs="Calibri"/>
              </w:rPr>
              <w:t>.</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6A12EC13" w14:textId="77777777" w:rsidR="004D0566" w:rsidRPr="009B5ECC" w:rsidRDefault="004D0566" w:rsidP="00473D21">
            <w:pPr>
              <w:ind w:firstLine="0"/>
              <w:rPr>
                <w:rFonts w:ascii="Calibri" w:hAnsi="Calibri" w:cs="Calibri"/>
              </w:rPr>
            </w:pPr>
            <w:r w:rsidRPr="009B5ECC">
              <w:rPr>
                <w:rFonts w:ascii="Calibri" w:hAnsi="Calibri" w:cs="Calibri"/>
              </w:rPr>
              <w:lastRenderedPageBreak/>
              <w:t>Pateikiam</w:t>
            </w:r>
            <w:r>
              <w:rPr>
                <w:rFonts w:ascii="Calibri" w:hAnsi="Calibri" w:cs="Calibri"/>
              </w:rPr>
              <w:t>a</w:t>
            </w:r>
            <w:r w:rsidRPr="009B5ECC">
              <w:rPr>
                <w:rFonts w:ascii="Calibri" w:hAnsi="Calibri" w:cs="Calibri"/>
              </w:rPr>
              <w:t>:</w:t>
            </w:r>
          </w:p>
          <w:p w14:paraId="1F910CD8" w14:textId="77777777" w:rsidR="004D0566" w:rsidRDefault="004D0566" w:rsidP="00473D21">
            <w:pPr>
              <w:pStyle w:val="ListParagraph"/>
              <w:numPr>
                <w:ilvl w:val="0"/>
                <w:numId w:val="23"/>
              </w:numPr>
              <w:rPr>
                <w:rFonts w:ascii="Calibri" w:hAnsi="Calibri" w:cs="Calibri"/>
              </w:rPr>
            </w:pPr>
            <w:r>
              <w:rPr>
                <w:rFonts w:ascii="Calibri" w:hAnsi="Calibri" w:cs="Calibri"/>
              </w:rPr>
              <w:t>galiojantis i</w:t>
            </w:r>
            <w:r w:rsidRPr="006B66AC">
              <w:rPr>
                <w:rFonts w:ascii="Calibri" w:hAnsi="Calibri" w:cs="Calibri"/>
              </w:rPr>
              <w:t>nformacinių sistemų auditoriaus kvalifikaciją patvirtinant</w:t>
            </w:r>
            <w:r>
              <w:rPr>
                <w:rFonts w:ascii="Calibri" w:hAnsi="Calibri" w:cs="Calibri"/>
              </w:rPr>
              <w:t>i</w:t>
            </w:r>
            <w:r w:rsidRPr="006B66AC">
              <w:rPr>
                <w:rFonts w:ascii="Calibri" w:hAnsi="Calibri" w:cs="Calibri"/>
              </w:rPr>
              <w:t xml:space="preserve">s </w:t>
            </w:r>
            <w:r w:rsidRPr="00D254B4">
              <w:rPr>
                <w:rFonts w:ascii="Calibri" w:hAnsi="Calibri" w:cs="Calibri"/>
                <w:u w:val="single"/>
              </w:rPr>
              <w:t>sertifikatas</w:t>
            </w:r>
            <w:r w:rsidRPr="006B66AC">
              <w:rPr>
                <w:rFonts w:ascii="Calibri" w:hAnsi="Calibri" w:cs="Calibri"/>
              </w:rPr>
              <w:t>: CISA (</w:t>
            </w:r>
            <w:proofErr w:type="spellStart"/>
            <w:r w:rsidRPr="006B66AC">
              <w:rPr>
                <w:rFonts w:ascii="Calibri" w:hAnsi="Calibri" w:cs="Calibri"/>
              </w:rPr>
              <w:t>Certified</w:t>
            </w:r>
            <w:proofErr w:type="spellEnd"/>
            <w:r w:rsidRPr="006B66AC">
              <w:rPr>
                <w:rFonts w:ascii="Calibri" w:hAnsi="Calibri" w:cs="Calibri"/>
              </w:rPr>
              <w:t xml:space="preserve"> </w:t>
            </w:r>
            <w:proofErr w:type="spellStart"/>
            <w:r w:rsidRPr="006B66AC">
              <w:rPr>
                <w:rFonts w:ascii="Calibri" w:hAnsi="Calibri" w:cs="Calibri"/>
              </w:rPr>
              <w:t>Information</w:t>
            </w:r>
            <w:proofErr w:type="spellEnd"/>
            <w:r w:rsidRPr="006B66AC">
              <w:rPr>
                <w:rFonts w:ascii="Calibri" w:hAnsi="Calibri" w:cs="Calibri"/>
              </w:rPr>
              <w:t xml:space="preserve"> </w:t>
            </w:r>
            <w:proofErr w:type="spellStart"/>
            <w:r w:rsidRPr="006B66AC">
              <w:rPr>
                <w:rFonts w:ascii="Calibri" w:hAnsi="Calibri" w:cs="Calibri"/>
              </w:rPr>
              <w:t>Systems</w:t>
            </w:r>
            <w:proofErr w:type="spellEnd"/>
            <w:r w:rsidRPr="006B66AC">
              <w:rPr>
                <w:rFonts w:ascii="Calibri" w:hAnsi="Calibri" w:cs="Calibri"/>
              </w:rPr>
              <w:t xml:space="preserve"> </w:t>
            </w:r>
            <w:proofErr w:type="spellStart"/>
            <w:r w:rsidRPr="006B66AC">
              <w:rPr>
                <w:rFonts w:ascii="Calibri" w:hAnsi="Calibri" w:cs="Calibri"/>
              </w:rPr>
              <w:t>Auditor</w:t>
            </w:r>
            <w:proofErr w:type="spellEnd"/>
            <w:r w:rsidRPr="006B66AC">
              <w:rPr>
                <w:rFonts w:ascii="Calibri" w:hAnsi="Calibri" w:cs="Calibri"/>
              </w:rPr>
              <w:t xml:space="preserve">), </w:t>
            </w:r>
            <w:r w:rsidRPr="006B66AC">
              <w:rPr>
                <w:rFonts w:ascii="Calibri" w:hAnsi="Calibri" w:cs="Calibri"/>
                <w:lang w:val="en-GB"/>
              </w:rPr>
              <w:t>CIA (Certified Internal Auditor), CISM (Certified Information Security Manager)</w:t>
            </w:r>
            <w:r w:rsidRPr="006B66AC">
              <w:rPr>
                <w:rFonts w:ascii="Calibri" w:hAnsi="Calibri" w:cs="Calibri"/>
              </w:rPr>
              <w:t>.</w:t>
            </w:r>
          </w:p>
          <w:p w14:paraId="0234C139" w14:textId="0A3EA01C" w:rsidR="004D0566" w:rsidRPr="00473D21" w:rsidRDefault="004D0566" w:rsidP="00473D21">
            <w:pPr>
              <w:pStyle w:val="ListParagraph"/>
              <w:numPr>
                <w:ilvl w:val="0"/>
                <w:numId w:val="23"/>
              </w:numPr>
              <w:rPr>
                <w:rFonts w:ascii="Calibri" w:hAnsi="Calibri" w:cs="Calibri"/>
              </w:rPr>
            </w:pPr>
            <w:r w:rsidRPr="00164426">
              <w:rPr>
                <w:rFonts w:ascii="Calibri" w:hAnsi="Calibri" w:cs="Calibri"/>
                <w:u w:val="single"/>
              </w:rPr>
              <w:lastRenderedPageBreak/>
              <w:t>informacija apie atliktą auditą</w:t>
            </w:r>
            <w:r w:rsidRPr="00473D21">
              <w:rPr>
                <w:rFonts w:ascii="Calibri" w:hAnsi="Calibri" w:cs="Calibri"/>
              </w:rPr>
              <w:t xml:space="preserve"> (projekto pavadinimas, apimtis, užsakovas, laikotarpis, pareigos, atsiliepimai).</w:t>
            </w:r>
          </w:p>
        </w:tc>
        <w:tc>
          <w:tcPr>
            <w:tcW w:w="1321" w:type="pct"/>
            <w:vMerge/>
            <w:tcBorders>
              <w:left w:val="single" w:sz="4" w:space="0" w:color="000000" w:themeColor="text1"/>
              <w:right w:val="single" w:sz="4" w:space="0" w:color="000000" w:themeColor="text1"/>
            </w:tcBorders>
          </w:tcPr>
          <w:p w14:paraId="3CE54BD3" w14:textId="77777777" w:rsidR="004D0566" w:rsidRPr="00FB26DA" w:rsidRDefault="004D0566" w:rsidP="005A244A">
            <w:pPr>
              <w:ind w:firstLine="0"/>
              <w:rPr>
                <w:rFonts w:cstheme="minorHAnsi"/>
              </w:rPr>
            </w:pPr>
          </w:p>
        </w:tc>
      </w:tr>
      <w:tr w:rsidR="004D0566" w:rsidRPr="00FB26DA" w14:paraId="01DEAAD4" w14:textId="77777777" w:rsidTr="00D04DF1">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5C3FF" w14:textId="1A77BBD1" w:rsidR="004D0566" w:rsidRPr="00FB26DA" w:rsidRDefault="004D0566" w:rsidP="00621CE6">
            <w:pPr>
              <w:spacing w:before="60" w:after="60" w:line="257" w:lineRule="auto"/>
              <w:ind w:firstLine="0"/>
              <w:rPr>
                <w:rFonts w:eastAsiaTheme="minorHAnsi" w:cstheme="minorHAnsi"/>
              </w:rPr>
            </w:pPr>
            <w:r>
              <w:rPr>
                <w:rFonts w:eastAsiaTheme="minorHAnsi" w:cstheme="minorHAnsi"/>
              </w:rPr>
              <w:t>1.</w:t>
            </w:r>
            <w:r w:rsidR="00226C44">
              <w:rPr>
                <w:rFonts w:eastAsiaTheme="minorHAnsi" w:cstheme="minorHAnsi"/>
              </w:rPr>
              <w:t>3</w:t>
            </w:r>
            <w:r>
              <w:rPr>
                <w:rFonts w:eastAsiaTheme="minorHAnsi" w:cstheme="minorHAnsi"/>
              </w:rPr>
              <w:t>.3.</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70AC353B" w14:textId="77777777" w:rsidR="004D0566" w:rsidRPr="009B5ECC" w:rsidRDefault="004D0566" w:rsidP="00621CE6">
            <w:pPr>
              <w:ind w:firstLine="0"/>
              <w:rPr>
                <w:rFonts w:ascii="Calibri" w:hAnsi="Calibri" w:cs="Calibri"/>
              </w:rPr>
            </w:pPr>
            <w:r w:rsidRPr="009B5ECC">
              <w:rPr>
                <w:rFonts w:ascii="Calibri" w:hAnsi="Calibri" w:cs="Calibri"/>
                <w:b/>
              </w:rPr>
              <w:t xml:space="preserve">ISVS auditavimo specialistas, </w:t>
            </w:r>
            <w:r w:rsidRPr="009B5ECC">
              <w:rPr>
                <w:rFonts w:ascii="Calibri" w:hAnsi="Calibri" w:cs="Calibri"/>
              </w:rPr>
              <w:t xml:space="preserve">kurio </w:t>
            </w:r>
            <w:r w:rsidRPr="009B5ECC">
              <w:rPr>
                <w:rFonts w:ascii="Calibri" w:hAnsi="Calibri" w:cs="Calibri"/>
                <w:bCs/>
              </w:rPr>
              <w:t>kvalifikacija</w:t>
            </w:r>
            <w:r w:rsidRPr="009B5ECC">
              <w:rPr>
                <w:rFonts w:ascii="Calibri" w:hAnsi="Calibri" w:cs="Calibri"/>
              </w:rPr>
              <w:t xml:space="preserve"> turi atitikti šiuos reikalavimus:</w:t>
            </w:r>
          </w:p>
          <w:p w14:paraId="198311E5" w14:textId="77777777" w:rsidR="004D0566" w:rsidRPr="009B5ECC" w:rsidRDefault="004D0566" w:rsidP="00621CE6">
            <w:pPr>
              <w:pStyle w:val="ListParagraph"/>
              <w:numPr>
                <w:ilvl w:val="0"/>
                <w:numId w:val="24"/>
              </w:numPr>
              <w:tabs>
                <w:tab w:val="left" w:pos="339"/>
              </w:tabs>
              <w:ind w:left="0" w:firstLine="0"/>
              <w:rPr>
                <w:rFonts w:ascii="Calibri" w:hAnsi="Calibri" w:cs="Calibri"/>
              </w:rPr>
            </w:pPr>
            <w:r w:rsidRPr="009B5ECC">
              <w:rPr>
                <w:rFonts w:ascii="Calibri" w:hAnsi="Calibri" w:cs="Calibri"/>
                <w:bCs/>
              </w:rPr>
              <w:t xml:space="preserve">turi </w:t>
            </w:r>
            <w:r w:rsidRPr="009B5ECC">
              <w:rPr>
                <w:rFonts w:ascii="Calibri" w:hAnsi="Calibri" w:cs="Calibri"/>
              </w:rPr>
              <w:t xml:space="preserve">ISVS auditoriaus specialisto </w:t>
            </w:r>
            <w:r w:rsidRPr="009B5ECC">
              <w:rPr>
                <w:rFonts w:ascii="Calibri" w:hAnsi="Calibri" w:cs="Calibri"/>
                <w:bCs/>
              </w:rPr>
              <w:t>kvalifikaciją</w:t>
            </w:r>
            <w:r w:rsidRPr="009B5ECC">
              <w:rPr>
                <w:rFonts w:ascii="Calibri" w:hAnsi="Calibri" w:cs="Calibri"/>
              </w:rPr>
              <w:t>;</w:t>
            </w:r>
          </w:p>
          <w:p w14:paraId="687CCD8C" w14:textId="5452429A" w:rsidR="004D0566" w:rsidRPr="00FB26DA" w:rsidRDefault="004D0566" w:rsidP="00621CE6">
            <w:pPr>
              <w:ind w:firstLine="0"/>
              <w:rPr>
                <w:rFonts w:cstheme="minorHAnsi"/>
              </w:rPr>
            </w:pPr>
            <w:r w:rsidRPr="009B5ECC">
              <w:rPr>
                <w:rFonts w:ascii="Calibri" w:hAnsi="Calibri" w:cs="Calibri"/>
                <w:bCs/>
              </w:rPr>
              <w:t xml:space="preserve">2) per paskutiniuosius 3 (trejus) metus </w:t>
            </w:r>
            <w:r w:rsidRPr="009B5ECC">
              <w:rPr>
                <w:rFonts w:ascii="Calibri" w:hAnsi="Calibri" w:cs="Calibri"/>
              </w:rPr>
              <w:t>turi būti įgyvendinęs bent vieną ISVS auditavimo projektą.</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7894C7CF" w14:textId="77777777" w:rsidR="004D0566" w:rsidRPr="009B5ECC" w:rsidRDefault="004D0566" w:rsidP="00621CE6">
            <w:pPr>
              <w:ind w:firstLine="0"/>
              <w:rPr>
                <w:rFonts w:ascii="Calibri" w:hAnsi="Calibri" w:cs="Calibri"/>
              </w:rPr>
            </w:pPr>
            <w:r w:rsidRPr="009B5ECC">
              <w:rPr>
                <w:rFonts w:ascii="Calibri" w:hAnsi="Calibri" w:cs="Calibri"/>
              </w:rPr>
              <w:t>Pateikiam</w:t>
            </w:r>
            <w:r>
              <w:rPr>
                <w:rFonts w:ascii="Calibri" w:hAnsi="Calibri" w:cs="Calibri"/>
              </w:rPr>
              <w:t>a</w:t>
            </w:r>
            <w:r w:rsidRPr="009B5ECC">
              <w:rPr>
                <w:rFonts w:ascii="Calibri" w:hAnsi="Calibri" w:cs="Calibri"/>
              </w:rPr>
              <w:t>:</w:t>
            </w:r>
          </w:p>
          <w:p w14:paraId="2A8991A7" w14:textId="77777777" w:rsidR="004D0566" w:rsidRDefault="004D0566" w:rsidP="00621CE6">
            <w:pPr>
              <w:pStyle w:val="NoSpacing"/>
              <w:numPr>
                <w:ilvl w:val="0"/>
                <w:numId w:val="25"/>
              </w:numPr>
              <w:rPr>
                <w:rFonts w:ascii="Calibri" w:hAnsi="Calibri" w:cs="Calibri"/>
              </w:rPr>
            </w:pPr>
            <w:r>
              <w:rPr>
                <w:rFonts w:ascii="Calibri" w:hAnsi="Calibri" w:cs="Calibri"/>
              </w:rPr>
              <w:t xml:space="preserve">galiojantis </w:t>
            </w:r>
            <w:r w:rsidRPr="00164426">
              <w:rPr>
                <w:rFonts w:ascii="Calibri" w:hAnsi="Calibri" w:cs="Calibri"/>
                <w:u w:val="single"/>
              </w:rPr>
              <w:t>sertifikatas</w:t>
            </w:r>
            <w:r w:rsidRPr="00652C95">
              <w:rPr>
                <w:rFonts w:ascii="Calibri" w:hAnsi="Calibri" w:cs="Calibri"/>
              </w:rPr>
              <w:t xml:space="preserve">, patvirtinantis </w:t>
            </w:r>
            <w:r w:rsidRPr="009B5ECC">
              <w:rPr>
                <w:rFonts w:ascii="Calibri" w:hAnsi="Calibri" w:cs="Calibri"/>
              </w:rPr>
              <w:t>ISVS auditoriaus specialisto</w:t>
            </w:r>
            <w:r w:rsidRPr="00652C95">
              <w:rPr>
                <w:rFonts w:ascii="Calibri" w:hAnsi="Calibri" w:cs="Calibri"/>
              </w:rPr>
              <w:t xml:space="preserve"> kvalifikaciją: PECB </w:t>
            </w:r>
            <w:proofErr w:type="spellStart"/>
            <w:r w:rsidRPr="00652C95">
              <w:rPr>
                <w:rFonts w:ascii="Calibri" w:hAnsi="Calibri" w:cs="Calibri"/>
              </w:rPr>
              <w:t>Certified</w:t>
            </w:r>
            <w:proofErr w:type="spellEnd"/>
            <w:r w:rsidRPr="00652C95">
              <w:rPr>
                <w:rFonts w:ascii="Calibri" w:hAnsi="Calibri" w:cs="Calibri"/>
              </w:rPr>
              <w:t xml:space="preserve"> ISO/IEC 27001 </w:t>
            </w:r>
            <w:proofErr w:type="spellStart"/>
            <w:r w:rsidRPr="00652C95">
              <w:rPr>
                <w:rFonts w:ascii="Calibri" w:hAnsi="Calibri" w:cs="Calibri"/>
              </w:rPr>
              <w:t>Lead</w:t>
            </w:r>
            <w:proofErr w:type="spellEnd"/>
            <w:r w:rsidRPr="00652C95">
              <w:rPr>
                <w:rFonts w:ascii="Calibri" w:hAnsi="Calibri" w:cs="Calibri"/>
              </w:rPr>
              <w:t xml:space="preserve"> </w:t>
            </w:r>
            <w:proofErr w:type="spellStart"/>
            <w:r w:rsidRPr="00652C95">
              <w:rPr>
                <w:rFonts w:ascii="Calibri" w:hAnsi="Calibri" w:cs="Calibri"/>
              </w:rPr>
              <w:t>Auditor</w:t>
            </w:r>
            <w:proofErr w:type="spellEnd"/>
            <w:r w:rsidRPr="00652C95">
              <w:rPr>
                <w:rFonts w:ascii="Calibri" w:hAnsi="Calibri" w:cs="Calibri"/>
              </w:rPr>
              <w:t xml:space="preserve">, BSI ISO/IEC 27001:2022 </w:t>
            </w:r>
            <w:proofErr w:type="spellStart"/>
            <w:r w:rsidRPr="00652C95">
              <w:rPr>
                <w:rFonts w:ascii="Calibri" w:hAnsi="Calibri" w:cs="Calibri"/>
              </w:rPr>
              <w:t>Lead</w:t>
            </w:r>
            <w:proofErr w:type="spellEnd"/>
            <w:r w:rsidRPr="00652C95">
              <w:rPr>
                <w:rFonts w:ascii="Calibri" w:hAnsi="Calibri" w:cs="Calibri"/>
              </w:rPr>
              <w:t xml:space="preserve"> </w:t>
            </w:r>
            <w:proofErr w:type="spellStart"/>
            <w:r w:rsidRPr="00652C95">
              <w:rPr>
                <w:rFonts w:ascii="Calibri" w:hAnsi="Calibri" w:cs="Calibri"/>
              </w:rPr>
              <w:t>Auditor</w:t>
            </w:r>
            <w:proofErr w:type="spellEnd"/>
            <w:r w:rsidRPr="00652C95">
              <w:rPr>
                <w:rFonts w:ascii="Calibri" w:hAnsi="Calibri" w:cs="Calibri"/>
              </w:rPr>
              <w:t xml:space="preserve"> </w:t>
            </w:r>
            <w:proofErr w:type="spellStart"/>
            <w:r w:rsidRPr="00652C95">
              <w:rPr>
                <w:rFonts w:ascii="Calibri" w:hAnsi="Calibri" w:cs="Calibri"/>
              </w:rPr>
              <w:t>Practitioner</w:t>
            </w:r>
            <w:proofErr w:type="spellEnd"/>
            <w:r w:rsidRPr="00652C95">
              <w:rPr>
                <w:rFonts w:ascii="Calibri" w:hAnsi="Calibri" w:cs="Calibri"/>
              </w:rPr>
              <w:t xml:space="preserve"> / Professional, </w:t>
            </w:r>
            <w:proofErr w:type="spellStart"/>
            <w:r w:rsidRPr="00652C95">
              <w:rPr>
                <w:rFonts w:ascii="Calibri" w:hAnsi="Calibri" w:cs="Calibri"/>
              </w:rPr>
              <w:t>CertiProf</w:t>
            </w:r>
            <w:proofErr w:type="spellEnd"/>
            <w:r w:rsidRPr="00652C95">
              <w:rPr>
                <w:rFonts w:ascii="Calibri" w:hAnsi="Calibri" w:cs="Calibri"/>
              </w:rPr>
              <w:t xml:space="preserve"> ISO/IEC 27001:2022 </w:t>
            </w:r>
            <w:proofErr w:type="spellStart"/>
            <w:r w:rsidRPr="00652C95">
              <w:rPr>
                <w:rFonts w:ascii="Calibri" w:hAnsi="Calibri" w:cs="Calibri"/>
              </w:rPr>
              <w:t>Lead</w:t>
            </w:r>
            <w:proofErr w:type="spellEnd"/>
            <w:r w:rsidRPr="00652C95">
              <w:rPr>
                <w:rFonts w:ascii="Calibri" w:hAnsi="Calibri" w:cs="Calibri"/>
              </w:rPr>
              <w:t xml:space="preserve"> </w:t>
            </w:r>
            <w:proofErr w:type="spellStart"/>
            <w:r w:rsidRPr="00652C95">
              <w:rPr>
                <w:rFonts w:ascii="Calibri" w:hAnsi="Calibri" w:cs="Calibri"/>
              </w:rPr>
              <w:t>Auditor</w:t>
            </w:r>
            <w:proofErr w:type="spellEnd"/>
            <w:r w:rsidRPr="00652C95">
              <w:rPr>
                <w:rFonts w:ascii="Calibri" w:hAnsi="Calibri" w:cs="Calibri"/>
              </w:rPr>
              <w:t>.</w:t>
            </w:r>
          </w:p>
          <w:p w14:paraId="16E671BE" w14:textId="7C92E5DF" w:rsidR="004D0566" w:rsidRPr="006B4A3E" w:rsidRDefault="004D0566" w:rsidP="00621CE6">
            <w:pPr>
              <w:pStyle w:val="NoSpacing"/>
              <w:numPr>
                <w:ilvl w:val="0"/>
                <w:numId w:val="25"/>
              </w:numPr>
              <w:rPr>
                <w:rFonts w:ascii="Calibri" w:hAnsi="Calibri" w:cs="Calibri"/>
              </w:rPr>
            </w:pPr>
            <w:r w:rsidRPr="00164426">
              <w:rPr>
                <w:rFonts w:ascii="Calibri" w:hAnsi="Calibri" w:cs="Calibri"/>
                <w:u w:val="single"/>
              </w:rPr>
              <w:t>informacija apie atliktą auditą</w:t>
            </w:r>
            <w:r w:rsidRPr="006B4A3E">
              <w:rPr>
                <w:rFonts w:ascii="Calibri" w:hAnsi="Calibri" w:cs="Calibri"/>
              </w:rPr>
              <w:t xml:space="preserve"> (projekto pavadinimas, apimtis, užsakovas, laikotarpis, pareigos, atsiliepimai).</w:t>
            </w:r>
          </w:p>
        </w:tc>
        <w:tc>
          <w:tcPr>
            <w:tcW w:w="1321" w:type="pct"/>
            <w:vMerge/>
            <w:tcBorders>
              <w:left w:val="single" w:sz="4" w:space="0" w:color="000000" w:themeColor="text1"/>
              <w:right w:val="single" w:sz="4" w:space="0" w:color="000000" w:themeColor="text1"/>
            </w:tcBorders>
          </w:tcPr>
          <w:p w14:paraId="21A63F7F" w14:textId="77777777" w:rsidR="004D0566" w:rsidRPr="00FB26DA" w:rsidRDefault="004D0566" w:rsidP="00621CE6">
            <w:pPr>
              <w:ind w:firstLine="0"/>
              <w:rPr>
                <w:rFonts w:cstheme="minorHAnsi"/>
              </w:rPr>
            </w:pPr>
          </w:p>
        </w:tc>
      </w:tr>
      <w:tr w:rsidR="004D0566" w:rsidRPr="00FB26DA" w14:paraId="76F4779D" w14:textId="77777777" w:rsidTr="00D04DF1">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3AE9D" w14:textId="377567BC" w:rsidR="004D0566" w:rsidRPr="00FB26DA" w:rsidRDefault="004D0566" w:rsidP="00621CE6">
            <w:pPr>
              <w:spacing w:before="60" w:after="60" w:line="257" w:lineRule="auto"/>
              <w:ind w:firstLine="0"/>
              <w:rPr>
                <w:rFonts w:eastAsiaTheme="minorHAnsi" w:cstheme="minorHAnsi"/>
              </w:rPr>
            </w:pPr>
            <w:r>
              <w:rPr>
                <w:rFonts w:eastAsiaTheme="minorHAnsi" w:cstheme="minorHAnsi"/>
              </w:rPr>
              <w:t>1.</w:t>
            </w:r>
            <w:r w:rsidR="00226C44">
              <w:rPr>
                <w:rFonts w:eastAsiaTheme="minorHAnsi" w:cstheme="minorHAnsi"/>
              </w:rPr>
              <w:t>3</w:t>
            </w:r>
            <w:r>
              <w:rPr>
                <w:rFonts w:eastAsiaTheme="minorHAnsi" w:cstheme="minorHAnsi"/>
              </w:rPr>
              <w:t>.4.</w:t>
            </w:r>
          </w:p>
        </w:tc>
        <w:tc>
          <w:tcPr>
            <w:tcW w:w="1443" w:type="pct"/>
            <w:tcBorders>
              <w:top w:val="single" w:sz="4" w:space="0" w:color="000000" w:themeColor="text1"/>
              <w:left w:val="single" w:sz="4" w:space="0" w:color="000000" w:themeColor="text1"/>
              <w:bottom w:val="single" w:sz="4" w:space="0" w:color="000000" w:themeColor="text1"/>
              <w:right w:val="single" w:sz="4" w:space="0" w:color="auto"/>
            </w:tcBorders>
          </w:tcPr>
          <w:p w14:paraId="60CAA745" w14:textId="3F97FC36" w:rsidR="004D0566" w:rsidRPr="009B5ECC" w:rsidRDefault="004D0566" w:rsidP="00621CE6">
            <w:pPr>
              <w:ind w:firstLine="0"/>
              <w:rPr>
                <w:rFonts w:ascii="Calibri" w:hAnsi="Calibri" w:cs="Calibri"/>
              </w:rPr>
            </w:pPr>
            <w:r w:rsidRPr="009B5ECC">
              <w:rPr>
                <w:rFonts w:ascii="Calibri" w:hAnsi="Calibri" w:cs="Calibri"/>
                <w:b/>
              </w:rPr>
              <w:t>ISVS diegimo</w:t>
            </w:r>
            <w:r>
              <w:rPr>
                <w:rFonts w:ascii="Calibri" w:hAnsi="Calibri" w:cs="Calibri"/>
                <w:b/>
              </w:rPr>
              <w:t xml:space="preserve"> ir </w:t>
            </w:r>
            <w:r w:rsidRPr="009B5ECC">
              <w:rPr>
                <w:rFonts w:ascii="Calibri" w:hAnsi="Calibri" w:cs="Calibri"/>
                <w:b/>
              </w:rPr>
              <w:t xml:space="preserve">rizikų vertinimo specialistas, </w:t>
            </w:r>
            <w:r w:rsidRPr="009B5ECC">
              <w:rPr>
                <w:rFonts w:ascii="Calibri" w:hAnsi="Calibri" w:cs="Calibri"/>
              </w:rPr>
              <w:t>kurio kvalifikacija turi atitikti šiuos reikalavimus:</w:t>
            </w:r>
          </w:p>
          <w:p w14:paraId="597FDE14" w14:textId="77777777" w:rsidR="004D0566" w:rsidRPr="009B5ECC" w:rsidRDefault="004D0566" w:rsidP="00621CE6">
            <w:pPr>
              <w:ind w:firstLine="0"/>
              <w:rPr>
                <w:rFonts w:ascii="Calibri" w:hAnsi="Calibri" w:cs="Calibri"/>
              </w:rPr>
            </w:pPr>
            <w:r w:rsidRPr="009B5ECC">
              <w:rPr>
                <w:rFonts w:ascii="Calibri" w:hAnsi="Calibri" w:cs="Calibri"/>
                <w:bCs/>
              </w:rPr>
              <w:t xml:space="preserve">1) </w:t>
            </w:r>
            <w:r w:rsidRPr="009B5ECC">
              <w:rPr>
                <w:rFonts w:ascii="Calibri" w:hAnsi="Calibri" w:cs="Calibri"/>
              </w:rPr>
              <w:t>ISVS diegimo specialisto arba informacinių sistemų rizik</w:t>
            </w:r>
            <w:r>
              <w:rPr>
                <w:rFonts w:ascii="Calibri" w:hAnsi="Calibri" w:cs="Calibri"/>
              </w:rPr>
              <w:t>os</w:t>
            </w:r>
            <w:r w:rsidRPr="009B5ECC">
              <w:rPr>
                <w:rFonts w:ascii="Calibri" w:hAnsi="Calibri" w:cs="Calibri"/>
              </w:rPr>
              <w:t xml:space="preserve"> vertinimo specialisto kvalifikacija;</w:t>
            </w:r>
          </w:p>
          <w:p w14:paraId="11BE7CE1" w14:textId="19778135" w:rsidR="004D0566" w:rsidRPr="00FB26DA" w:rsidRDefault="004D0566" w:rsidP="00621CE6">
            <w:pPr>
              <w:tabs>
                <w:tab w:val="left" w:pos="666"/>
              </w:tabs>
              <w:ind w:firstLine="0"/>
              <w:rPr>
                <w:rFonts w:cstheme="minorHAnsi"/>
              </w:rPr>
            </w:pPr>
            <w:r w:rsidRPr="009B5ECC">
              <w:rPr>
                <w:rFonts w:ascii="Calibri" w:hAnsi="Calibri" w:cs="Calibri"/>
                <w:bCs/>
              </w:rPr>
              <w:t xml:space="preserve">2) </w:t>
            </w:r>
            <w:r w:rsidRPr="009B5ECC">
              <w:rPr>
                <w:rFonts w:ascii="Calibri" w:hAnsi="Calibri" w:cs="Calibri"/>
              </w:rPr>
              <w:t>turi būti įgyvendinęs bent vieną ISVS diegimo projektą per paskutiniuosius 3 (trejus) metus.</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3BE74DE7" w14:textId="77777777" w:rsidR="004D0566" w:rsidRPr="009B5ECC" w:rsidRDefault="004D0566" w:rsidP="00621CE6">
            <w:pPr>
              <w:ind w:firstLine="0"/>
              <w:rPr>
                <w:rFonts w:ascii="Calibri" w:hAnsi="Calibri" w:cs="Calibri"/>
              </w:rPr>
            </w:pPr>
            <w:r w:rsidRPr="009B5ECC">
              <w:rPr>
                <w:rFonts w:ascii="Calibri" w:hAnsi="Calibri" w:cs="Calibri"/>
              </w:rPr>
              <w:t>Pateikiam</w:t>
            </w:r>
            <w:r>
              <w:rPr>
                <w:rFonts w:ascii="Calibri" w:hAnsi="Calibri" w:cs="Calibri"/>
              </w:rPr>
              <w:t>a</w:t>
            </w:r>
            <w:r w:rsidRPr="009B5ECC">
              <w:rPr>
                <w:rFonts w:ascii="Calibri" w:hAnsi="Calibri" w:cs="Calibri"/>
              </w:rPr>
              <w:t>:</w:t>
            </w:r>
          </w:p>
          <w:p w14:paraId="0145B472" w14:textId="77777777" w:rsidR="004D0566" w:rsidRDefault="004D0566" w:rsidP="00621CE6">
            <w:pPr>
              <w:pStyle w:val="ListParagraph"/>
              <w:numPr>
                <w:ilvl w:val="0"/>
                <w:numId w:val="26"/>
              </w:numPr>
              <w:rPr>
                <w:rFonts w:ascii="Calibri" w:hAnsi="Calibri" w:cs="Calibri"/>
              </w:rPr>
            </w:pPr>
            <w:r w:rsidRPr="00953AEE">
              <w:rPr>
                <w:rFonts w:ascii="Calibri" w:hAnsi="Calibri" w:cs="Calibri"/>
              </w:rPr>
              <w:t xml:space="preserve">galiojantis </w:t>
            </w:r>
            <w:r w:rsidRPr="00164426">
              <w:rPr>
                <w:rFonts w:ascii="Calibri" w:hAnsi="Calibri" w:cs="Calibri"/>
                <w:u w:val="single"/>
              </w:rPr>
              <w:t>sertifikatas</w:t>
            </w:r>
            <w:r w:rsidRPr="00953AEE">
              <w:rPr>
                <w:rFonts w:ascii="Calibri" w:hAnsi="Calibri" w:cs="Calibri"/>
              </w:rPr>
              <w:t xml:space="preserve">, patvirtinantis </w:t>
            </w:r>
            <w:r w:rsidRPr="00953AEE">
              <w:rPr>
                <w:rFonts w:ascii="Calibri" w:hAnsi="Calibri" w:cs="Calibri"/>
                <w:bCs/>
              </w:rPr>
              <w:t>ISVS diegimo ir rizikų vertinimo specialisto</w:t>
            </w:r>
            <w:r w:rsidRPr="00953AEE">
              <w:rPr>
                <w:rFonts w:ascii="Calibri" w:hAnsi="Calibri" w:cs="Calibri"/>
                <w:b/>
              </w:rPr>
              <w:t xml:space="preserve"> </w:t>
            </w:r>
            <w:r w:rsidRPr="00953AEE">
              <w:rPr>
                <w:rFonts w:ascii="Calibri" w:hAnsi="Calibri" w:cs="Calibri"/>
              </w:rPr>
              <w:t>kvalifikaciją: CRISC (</w:t>
            </w:r>
            <w:proofErr w:type="spellStart"/>
            <w:r w:rsidRPr="00953AEE">
              <w:rPr>
                <w:rFonts w:ascii="Calibri" w:hAnsi="Calibri" w:cs="Calibri"/>
              </w:rPr>
              <w:t>Certified</w:t>
            </w:r>
            <w:proofErr w:type="spellEnd"/>
            <w:r w:rsidRPr="00953AEE">
              <w:rPr>
                <w:rFonts w:ascii="Calibri" w:hAnsi="Calibri" w:cs="Calibri"/>
              </w:rPr>
              <w:t xml:space="preserve"> </w:t>
            </w:r>
            <w:proofErr w:type="spellStart"/>
            <w:r w:rsidRPr="00953AEE">
              <w:rPr>
                <w:rFonts w:ascii="Calibri" w:hAnsi="Calibri" w:cs="Calibri"/>
              </w:rPr>
              <w:t>in</w:t>
            </w:r>
            <w:proofErr w:type="spellEnd"/>
            <w:r w:rsidRPr="00953AEE">
              <w:rPr>
                <w:rFonts w:ascii="Calibri" w:hAnsi="Calibri" w:cs="Calibri"/>
              </w:rPr>
              <w:t xml:space="preserve"> Risk </w:t>
            </w:r>
            <w:proofErr w:type="spellStart"/>
            <w:r w:rsidRPr="00953AEE">
              <w:rPr>
                <w:rFonts w:ascii="Calibri" w:hAnsi="Calibri" w:cs="Calibri"/>
              </w:rPr>
              <w:t>and</w:t>
            </w:r>
            <w:proofErr w:type="spellEnd"/>
            <w:r w:rsidRPr="00953AEE">
              <w:rPr>
                <w:rFonts w:ascii="Calibri" w:hAnsi="Calibri" w:cs="Calibri"/>
              </w:rPr>
              <w:t xml:space="preserve"> </w:t>
            </w:r>
            <w:proofErr w:type="spellStart"/>
            <w:r w:rsidRPr="00953AEE">
              <w:rPr>
                <w:rFonts w:ascii="Calibri" w:hAnsi="Calibri" w:cs="Calibri"/>
              </w:rPr>
              <w:t>Information</w:t>
            </w:r>
            <w:proofErr w:type="spellEnd"/>
            <w:r w:rsidRPr="00953AEE">
              <w:rPr>
                <w:rFonts w:ascii="Calibri" w:hAnsi="Calibri" w:cs="Calibri"/>
              </w:rPr>
              <w:t xml:space="preserve"> </w:t>
            </w:r>
            <w:proofErr w:type="spellStart"/>
            <w:r w:rsidRPr="00953AEE">
              <w:rPr>
                <w:rFonts w:ascii="Calibri" w:hAnsi="Calibri" w:cs="Calibri"/>
              </w:rPr>
              <w:t>Systems</w:t>
            </w:r>
            <w:proofErr w:type="spellEnd"/>
            <w:r w:rsidRPr="00953AEE">
              <w:rPr>
                <w:rFonts w:ascii="Calibri" w:hAnsi="Calibri" w:cs="Calibri"/>
              </w:rPr>
              <w:t xml:space="preserve"> </w:t>
            </w:r>
            <w:proofErr w:type="spellStart"/>
            <w:r w:rsidRPr="00953AEE">
              <w:rPr>
                <w:rFonts w:ascii="Calibri" w:hAnsi="Calibri" w:cs="Calibri"/>
              </w:rPr>
              <w:t>Control</w:t>
            </w:r>
            <w:proofErr w:type="spellEnd"/>
            <w:r w:rsidRPr="00953AEE">
              <w:rPr>
                <w:rFonts w:ascii="Calibri" w:hAnsi="Calibri" w:cs="Calibri"/>
              </w:rPr>
              <w:t xml:space="preserve">), arba PECB </w:t>
            </w:r>
            <w:proofErr w:type="spellStart"/>
            <w:r w:rsidRPr="00953AEE">
              <w:rPr>
                <w:rFonts w:ascii="Calibri" w:hAnsi="Calibri" w:cs="Calibri"/>
              </w:rPr>
              <w:t>Certified</w:t>
            </w:r>
            <w:proofErr w:type="spellEnd"/>
            <w:r w:rsidRPr="00953AEE">
              <w:rPr>
                <w:rFonts w:ascii="Calibri" w:hAnsi="Calibri" w:cs="Calibri"/>
              </w:rPr>
              <w:t xml:space="preserve"> ISO/IEC 27001 </w:t>
            </w:r>
            <w:proofErr w:type="spellStart"/>
            <w:r w:rsidRPr="00953AEE">
              <w:rPr>
                <w:rFonts w:ascii="Calibri" w:hAnsi="Calibri" w:cs="Calibri"/>
              </w:rPr>
              <w:t>Lead</w:t>
            </w:r>
            <w:proofErr w:type="spellEnd"/>
            <w:r w:rsidRPr="00953AEE">
              <w:rPr>
                <w:rFonts w:ascii="Calibri" w:hAnsi="Calibri" w:cs="Calibri"/>
              </w:rPr>
              <w:t xml:space="preserve"> </w:t>
            </w:r>
            <w:proofErr w:type="spellStart"/>
            <w:r w:rsidRPr="00953AEE">
              <w:rPr>
                <w:rFonts w:ascii="Calibri" w:hAnsi="Calibri" w:cs="Calibri"/>
              </w:rPr>
              <w:t>Implementer</w:t>
            </w:r>
            <w:proofErr w:type="spellEnd"/>
            <w:r w:rsidRPr="00953AEE">
              <w:rPr>
                <w:rFonts w:ascii="Calibri" w:hAnsi="Calibri" w:cs="Calibri"/>
              </w:rPr>
              <w:t>.</w:t>
            </w:r>
          </w:p>
          <w:p w14:paraId="53C96DEC" w14:textId="3C00AEFB" w:rsidR="004D0566" w:rsidRPr="00FE2B53" w:rsidRDefault="004D0566" w:rsidP="00621CE6">
            <w:pPr>
              <w:pStyle w:val="ListParagraph"/>
              <w:numPr>
                <w:ilvl w:val="0"/>
                <w:numId w:val="26"/>
              </w:numPr>
              <w:rPr>
                <w:rFonts w:ascii="Calibri" w:hAnsi="Calibri" w:cs="Calibri"/>
              </w:rPr>
            </w:pPr>
            <w:r w:rsidRPr="00164426">
              <w:rPr>
                <w:rFonts w:ascii="Calibri" w:hAnsi="Calibri" w:cs="Calibri"/>
                <w:u w:val="single"/>
              </w:rPr>
              <w:t>informacija apie įgyvendintą projektą</w:t>
            </w:r>
            <w:r w:rsidRPr="00FE2B53">
              <w:rPr>
                <w:rFonts w:ascii="Calibri" w:hAnsi="Calibri" w:cs="Calibri"/>
              </w:rPr>
              <w:t xml:space="preserve"> (projekto pavadinimas, apimtis, užsakovas, laikotarpis, pareigos, atsiliepimai).</w:t>
            </w:r>
          </w:p>
        </w:tc>
        <w:tc>
          <w:tcPr>
            <w:tcW w:w="1321" w:type="pct"/>
            <w:vMerge/>
            <w:tcBorders>
              <w:left w:val="single" w:sz="4" w:space="0" w:color="000000" w:themeColor="text1"/>
              <w:bottom w:val="single" w:sz="4" w:space="0" w:color="000000" w:themeColor="text1"/>
              <w:right w:val="single" w:sz="4" w:space="0" w:color="000000" w:themeColor="text1"/>
            </w:tcBorders>
          </w:tcPr>
          <w:p w14:paraId="718ADAB0" w14:textId="77777777" w:rsidR="004D0566" w:rsidRPr="00FB26DA" w:rsidRDefault="004D0566" w:rsidP="00621CE6">
            <w:pPr>
              <w:ind w:firstLine="0"/>
              <w:rPr>
                <w:rFonts w:cstheme="minorHAnsi"/>
              </w:rPr>
            </w:pP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420304">
      <w:pPr>
        <w:spacing w:before="60" w:after="60" w:line="256" w:lineRule="auto"/>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40FBE"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40FBE">
        <w:rPr>
          <w:rFonts w:eastAsia="Arial" w:cstheme="minorHAnsi"/>
        </w:rPr>
        <w:t>kokybės vadybos sistemos ir (arba) aplinkos apsaugos vadybos sistemos standartų.</w:t>
      </w:r>
    </w:p>
    <w:p w14:paraId="10688D3F" w14:textId="22845AFC" w:rsidR="00112F92" w:rsidRDefault="00E71E41" w:rsidP="00B40FBE">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EAF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209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566E2C3" w14:textId="77777777" w:rsidR="00602091" w:rsidRDefault="00602091" w:rsidP="007154B7">
      <w:pPr>
        <w:rPr>
          <w:rFonts w:cstheme="minorHAnsi"/>
          <w:color w:val="7030A0"/>
          <w:sz w:val="20"/>
          <w:szCs w:val="20"/>
        </w:rPr>
      </w:pPr>
    </w:p>
    <w:p w14:paraId="5715F588" w14:textId="002BF1D4" w:rsidR="00602091" w:rsidRPr="00AE1DDC" w:rsidRDefault="00602091" w:rsidP="00602091">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00794012" w14:textId="77777777" w:rsidR="00602091" w:rsidRPr="003277FD" w:rsidRDefault="00602091" w:rsidP="00602091">
      <w:pPr>
        <w:tabs>
          <w:tab w:val="left" w:pos="810"/>
          <w:tab w:val="left" w:pos="990"/>
        </w:tabs>
        <w:rPr>
          <w:rFonts w:ascii="Arial" w:eastAsia="Calibri" w:hAnsi="Arial" w:cs="Arial"/>
          <w:color w:val="7030A0"/>
        </w:rPr>
      </w:pPr>
    </w:p>
    <w:p w14:paraId="1A155BCC" w14:textId="773D4AAE"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A45ED1F"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602091">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D45D447" w14:textId="4DE93C15" w:rsidR="00602091" w:rsidRPr="00AE1DDC" w:rsidRDefault="00602091" w:rsidP="00602091">
      <w:pPr>
        <w:tabs>
          <w:tab w:val="left" w:pos="810"/>
          <w:tab w:val="left" w:pos="990"/>
        </w:tabs>
        <w:rPr>
          <w:rFonts w:eastAsia="Calibri" w:cstheme="minorHAnsi"/>
          <w:i/>
          <w:iCs/>
        </w:rPr>
      </w:pPr>
      <w:bookmarkStart w:id="40" w:name="_Pirkimo_sąlygų_3"/>
      <w:bookmarkEnd w:id="40"/>
      <w:r w:rsidRPr="00AE1DDC">
        <w:rPr>
          <w:rFonts w:eastAsia="Calibri" w:cstheme="minorHAnsi"/>
          <w:i/>
          <w:iCs/>
        </w:rPr>
        <w:t xml:space="preserve">Pateikiama atskirame </w:t>
      </w:r>
      <w:r w:rsidR="00AB1F4F">
        <w:rPr>
          <w:rFonts w:eastAsia="Calibri" w:cstheme="minorHAnsi"/>
          <w:i/>
          <w:iCs/>
        </w:rPr>
        <w:t>dokument</w:t>
      </w:r>
      <w:r w:rsidRPr="00AE1DDC">
        <w:rPr>
          <w:rFonts w:eastAsia="Calibri" w:cstheme="minorHAnsi"/>
          <w:i/>
          <w:iCs/>
        </w:rPr>
        <w:t>e.</w:t>
      </w:r>
    </w:p>
    <w:p w14:paraId="4AED5DE4" w14:textId="77777777" w:rsidR="00602091" w:rsidRPr="003277FD" w:rsidRDefault="00602091" w:rsidP="00602091">
      <w:pPr>
        <w:tabs>
          <w:tab w:val="left" w:pos="810"/>
          <w:tab w:val="left" w:pos="990"/>
        </w:tabs>
        <w:rPr>
          <w:rFonts w:ascii="Arial" w:eastAsia="Calibri" w:hAnsi="Arial" w:cs="Arial"/>
          <w:color w:val="7030A0"/>
        </w:rPr>
      </w:pPr>
    </w:p>
    <w:p w14:paraId="0F37D337" w14:textId="77777777" w:rsidR="00602091" w:rsidRPr="003277FD" w:rsidRDefault="00602091" w:rsidP="00602091">
      <w:pPr>
        <w:jc w:val="center"/>
        <w:rPr>
          <w:rFonts w:ascii="Arial" w:hAnsi="Arial" w:cs="Arial"/>
        </w:rPr>
      </w:pPr>
      <w:r w:rsidRPr="003277FD">
        <w:rPr>
          <w:rFonts w:ascii="Arial" w:hAnsi="Arial" w:cs="Arial"/>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8C4BC99" w14:textId="77777777" w:rsidR="007D6542" w:rsidRPr="00194983" w:rsidRDefault="007D6542" w:rsidP="00506996">
      <w:pPr>
        <w:spacing w:line="240" w:lineRule="auto"/>
        <w:ind w:left="7314" w:firstLine="0"/>
        <w:rPr>
          <w:rFonts w:cstheme="minorHAnsi"/>
        </w:rPr>
      </w:pPr>
    </w:p>
    <w:p w14:paraId="282BAFD3" w14:textId="6117873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655F3">
        <w:rPr>
          <w:rFonts w:cstheme="minorHAnsi"/>
        </w:rPr>
        <w:t>5</w:t>
      </w:r>
      <w:r w:rsidRPr="00194983">
        <w:rPr>
          <w:rFonts w:cstheme="minorHAnsi"/>
        </w:rPr>
        <w:t xml:space="preserve"> priedas „Sutarties </w:t>
      </w:r>
      <w:r w:rsidR="0066182D">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050762B2" w14:textId="77777777" w:rsidR="001933AA" w:rsidRDefault="001933AA" w:rsidP="001933AA">
      <w:pPr>
        <w:tabs>
          <w:tab w:val="left" w:pos="810"/>
          <w:tab w:val="left" w:pos="990"/>
        </w:tabs>
        <w:rPr>
          <w:rFonts w:eastAsia="Calibri" w:cstheme="minorHAnsi"/>
          <w:i/>
          <w:iCs/>
        </w:rPr>
      </w:pPr>
    </w:p>
    <w:p w14:paraId="1B5AD8DF" w14:textId="71EF63DB" w:rsidR="001933AA" w:rsidRPr="00AE1DDC" w:rsidRDefault="001933AA" w:rsidP="001933AA">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073EA7BA" w14:textId="77777777" w:rsidR="001933AA" w:rsidRPr="003277FD" w:rsidRDefault="001933AA" w:rsidP="001933AA">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E14BAA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02E72">
        <w:rPr>
          <w:rFonts w:cstheme="minorHAnsi"/>
        </w:rPr>
        <w:t>6</w:t>
      </w:r>
      <w:r w:rsidRPr="004F1A11">
        <w:rPr>
          <w:rFonts w:cstheme="minorHAnsi"/>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E34CA" w:rsidRPr="004F1A11" w14:paraId="02209B38" w14:textId="77777777" w:rsidTr="009E34CA">
        <w:trPr>
          <w:trHeight w:val="20"/>
        </w:trPr>
        <w:tc>
          <w:tcPr>
            <w:tcW w:w="600" w:type="dxa"/>
          </w:tcPr>
          <w:p w14:paraId="5F196DB4"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D92834E"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8C43D46"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B6F7CA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F0EAEF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015A594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E34CA" w:rsidRPr="004F1A11" w14:paraId="755C6844" w14:textId="77777777" w:rsidTr="009E34CA">
        <w:trPr>
          <w:trHeight w:val="20"/>
        </w:trPr>
        <w:tc>
          <w:tcPr>
            <w:tcW w:w="600" w:type="dxa"/>
          </w:tcPr>
          <w:p w14:paraId="37EF6852"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681E0DF"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6F9CBCC0"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6B0207C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7F0A0FA"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275B4811" w14:textId="77777777" w:rsidTr="009E34CA">
        <w:trPr>
          <w:trHeight w:val="20"/>
        </w:trPr>
        <w:tc>
          <w:tcPr>
            <w:tcW w:w="600" w:type="dxa"/>
          </w:tcPr>
          <w:p w14:paraId="7518E38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56DE72F6"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2EED200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F1C1FE" w14:textId="77777777" w:rsidR="009E34CA" w:rsidRPr="004F1A11" w:rsidRDefault="009E34CA" w:rsidP="006864FB">
            <w:pPr>
              <w:ind w:firstLine="34"/>
              <w:rPr>
                <w:rFonts w:asciiTheme="minorHAnsi" w:hAnsiTheme="minorHAnsi" w:cstheme="minorHAnsi"/>
                <w:color w:val="7030A0"/>
                <w:sz w:val="21"/>
                <w:szCs w:val="21"/>
              </w:rPr>
            </w:pPr>
          </w:p>
          <w:p w14:paraId="2AAC223D" w14:textId="77777777" w:rsidR="009E34CA" w:rsidRPr="004F1A11" w:rsidRDefault="009E34CA" w:rsidP="006864FB">
            <w:pPr>
              <w:ind w:firstLine="34"/>
              <w:rPr>
                <w:rFonts w:asciiTheme="minorHAnsi" w:hAnsiTheme="minorHAnsi" w:cstheme="minorHAnsi"/>
                <w:color w:val="7030A0"/>
                <w:sz w:val="21"/>
                <w:szCs w:val="21"/>
              </w:rPr>
            </w:pPr>
          </w:p>
          <w:p w14:paraId="28AA4665"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5CF9F8C1" w14:textId="77777777" w:rsidTr="009E34CA">
        <w:trPr>
          <w:trHeight w:val="20"/>
        </w:trPr>
        <w:tc>
          <w:tcPr>
            <w:tcW w:w="600" w:type="dxa"/>
          </w:tcPr>
          <w:p w14:paraId="73E87091"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73353F3" w14:textId="77777777" w:rsidR="009E34CA" w:rsidRPr="004F1A11" w:rsidRDefault="009E34CA" w:rsidP="006864FB">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728730F"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75D2E1DC" w14:textId="77777777" w:rsidR="009E34CA" w:rsidRPr="004F1A11" w:rsidRDefault="009E34CA" w:rsidP="006864FB">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62FA5D7"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756945A8" w14:textId="77777777" w:rsidTr="009E34CA">
        <w:trPr>
          <w:trHeight w:val="1055"/>
        </w:trPr>
        <w:tc>
          <w:tcPr>
            <w:tcW w:w="600" w:type="dxa"/>
          </w:tcPr>
          <w:p w14:paraId="7CC8E12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417345C0"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E47BED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217089F5" w14:textId="77777777" w:rsidR="009E34CA" w:rsidRPr="004F1A11" w:rsidRDefault="009E34CA" w:rsidP="006864FB">
            <w:pPr>
              <w:ind w:firstLine="34"/>
              <w:rPr>
                <w:rFonts w:asciiTheme="minorHAnsi" w:hAnsiTheme="minorHAnsi" w:cstheme="minorHAnsi"/>
                <w:iCs/>
                <w:sz w:val="21"/>
                <w:szCs w:val="21"/>
              </w:rPr>
            </w:pPr>
          </w:p>
        </w:tc>
      </w:tr>
      <w:tr w:rsidR="009E34CA" w:rsidRPr="004F1A11" w14:paraId="0C0B5196" w14:textId="77777777" w:rsidTr="009E34CA">
        <w:trPr>
          <w:trHeight w:val="20"/>
        </w:trPr>
        <w:tc>
          <w:tcPr>
            <w:tcW w:w="600" w:type="dxa"/>
          </w:tcPr>
          <w:p w14:paraId="62A22D13"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02A8133D"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4F6BCC4" w14:textId="77777777" w:rsidR="009E34CA" w:rsidRPr="00B247C1" w:rsidRDefault="009E34CA" w:rsidP="006864FB">
            <w:pPr>
              <w:ind w:firstLine="34"/>
              <w:rPr>
                <w:rFonts w:asciiTheme="minorHAnsi" w:hAnsiTheme="minorHAnsi" w:cstheme="minorHAnsi"/>
                <w:sz w:val="21"/>
                <w:szCs w:val="21"/>
              </w:rPr>
            </w:pPr>
            <w:r w:rsidRPr="00B247C1">
              <w:rPr>
                <w:rFonts w:asciiTheme="minorHAnsi" w:hAnsiTheme="minorHAnsi" w:cstheme="minorHAnsi"/>
                <w:sz w:val="21"/>
                <w:szCs w:val="21"/>
              </w:rPr>
              <w:t xml:space="preserve">90 (devyniasdešimt) dienų nuo pasiūlymų pateikimo galutinio termino pabaigos. </w:t>
            </w:r>
          </w:p>
        </w:tc>
        <w:tc>
          <w:tcPr>
            <w:tcW w:w="3424" w:type="dxa"/>
          </w:tcPr>
          <w:p w14:paraId="08B46820" w14:textId="77777777" w:rsidR="009E34CA" w:rsidRPr="004F1A11" w:rsidRDefault="009E34CA" w:rsidP="006864FB">
            <w:pPr>
              <w:ind w:firstLine="34"/>
              <w:rPr>
                <w:rFonts w:asciiTheme="minorHAnsi" w:hAnsiTheme="minorHAnsi" w:cstheme="minorHAnsi"/>
                <w:sz w:val="21"/>
                <w:szCs w:val="21"/>
              </w:rPr>
            </w:pPr>
          </w:p>
        </w:tc>
      </w:tr>
      <w:tr w:rsidR="009E34CA" w:rsidRPr="004F1A11" w14:paraId="3659EBC9" w14:textId="77777777" w:rsidTr="009E34CA">
        <w:trPr>
          <w:trHeight w:val="20"/>
        </w:trPr>
        <w:tc>
          <w:tcPr>
            <w:tcW w:w="600" w:type="dxa"/>
          </w:tcPr>
          <w:p w14:paraId="29459408"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hideMark/>
          </w:tcPr>
          <w:p w14:paraId="6D4CADBE"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1B2417B" w14:textId="77777777" w:rsidR="009E34CA" w:rsidRPr="004F1A11" w:rsidRDefault="009E34CA" w:rsidP="006864FB">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1E86D9B0" w14:textId="77777777" w:rsidR="009E34CA" w:rsidRPr="004F1A11" w:rsidRDefault="009E34CA" w:rsidP="006864FB">
            <w:pPr>
              <w:ind w:firstLine="34"/>
              <w:rPr>
                <w:rFonts w:asciiTheme="minorHAnsi" w:hAnsiTheme="minorHAnsi" w:cstheme="minorHAnsi"/>
                <w:sz w:val="21"/>
                <w:szCs w:val="21"/>
              </w:rPr>
            </w:pPr>
          </w:p>
        </w:tc>
      </w:tr>
      <w:tr w:rsidR="009E34CA" w:rsidRPr="004F1A11" w14:paraId="2816E197" w14:textId="77777777" w:rsidTr="009E34CA">
        <w:trPr>
          <w:trHeight w:val="20"/>
        </w:trPr>
        <w:tc>
          <w:tcPr>
            <w:tcW w:w="600" w:type="dxa"/>
          </w:tcPr>
          <w:p w14:paraId="32B7565C"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hideMark/>
          </w:tcPr>
          <w:p w14:paraId="3E78E72E" w14:textId="77777777" w:rsidR="009E34CA" w:rsidRPr="004F1A11" w:rsidRDefault="009E34CA" w:rsidP="006864FB">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F49AECC"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8C38ED8" w14:textId="77777777" w:rsidR="009E34CA" w:rsidRPr="004F1A11" w:rsidRDefault="009E34CA" w:rsidP="006864FB">
            <w:pPr>
              <w:ind w:firstLine="34"/>
              <w:rPr>
                <w:rFonts w:asciiTheme="minorHAnsi" w:hAnsiTheme="minorHAnsi" w:cstheme="minorHAnsi"/>
                <w:sz w:val="21"/>
                <w:szCs w:val="21"/>
              </w:rPr>
            </w:pPr>
          </w:p>
          <w:p w14:paraId="514BB9ED"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128A18C" w14:textId="77777777" w:rsidR="009E34CA" w:rsidRPr="004F1A11" w:rsidRDefault="009E34CA" w:rsidP="006864FB">
            <w:pPr>
              <w:ind w:firstLine="34"/>
              <w:rPr>
                <w:rFonts w:asciiTheme="minorHAnsi" w:hAnsiTheme="minorHAnsi" w:cstheme="minorHAnsi"/>
                <w:sz w:val="21"/>
                <w:szCs w:val="21"/>
              </w:rPr>
            </w:pPr>
          </w:p>
          <w:p w14:paraId="6ECA59A3"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3DDC3FD" w14:textId="77777777" w:rsidR="009E34CA" w:rsidRPr="004F1A11" w:rsidRDefault="009E34CA" w:rsidP="006864FB">
            <w:pPr>
              <w:ind w:firstLine="34"/>
              <w:rPr>
                <w:rFonts w:asciiTheme="minorHAnsi" w:hAnsiTheme="minorHAnsi" w:cstheme="minorHAnsi"/>
                <w:sz w:val="21"/>
                <w:szCs w:val="21"/>
              </w:rPr>
            </w:pPr>
          </w:p>
        </w:tc>
        <w:tc>
          <w:tcPr>
            <w:tcW w:w="3424" w:type="dxa"/>
            <w:hideMark/>
          </w:tcPr>
          <w:p w14:paraId="4DB4B1D4" w14:textId="77777777" w:rsidR="009E34CA" w:rsidRPr="004F1A11" w:rsidRDefault="009E34CA" w:rsidP="006864FB">
            <w:pPr>
              <w:ind w:firstLine="34"/>
              <w:rPr>
                <w:rFonts w:asciiTheme="minorHAnsi" w:hAnsiTheme="minorHAnsi" w:cstheme="minorHAnsi"/>
                <w:bCs/>
                <w:color w:val="7030A0"/>
                <w:sz w:val="21"/>
                <w:szCs w:val="21"/>
              </w:rPr>
            </w:pPr>
          </w:p>
        </w:tc>
      </w:tr>
      <w:tr w:rsidR="009E34CA" w:rsidRPr="004F1A11" w14:paraId="7AEC3483" w14:textId="77777777" w:rsidTr="009E34CA">
        <w:trPr>
          <w:trHeight w:val="20"/>
        </w:trPr>
        <w:tc>
          <w:tcPr>
            <w:tcW w:w="600" w:type="dxa"/>
          </w:tcPr>
          <w:p w14:paraId="10D933F4" w14:textId="77777777" w:rsidR="009E34CA" w:rsidRPr="004F1A11" w:rsidRDefault="009E34CA" w:rsidP="006864FB">
            <w:pPr>
              <w:ind w:firstLine="0"/>
              <w:rPr>
                <w:rFonts w:asciiTheme="minorHAnsi" w:hAnsiTheme="minorHAnsi" w:cstheme="minorHAnsi"/>
                <w:sz w:val="21"/>
                <w:szCs w:val="21"/>
              </w:rPr>
            </w:pPr>
            <w:r>
              <w:rPr>
                <w:rFonts w:asciiTheme="minorHAnsi" w:hAnsiTheme="minorHAnsi" w:cstheme="minorHAnsi"/>
                <w:sz w:val="21"/>
                <w:szCs w:val="21"/>
              </w:rPr>
              <w:t>8.</w:t>
            </w:r>
          </w:p>
        </w:tc>
        <w:tc>
          <w:tcPr>
            <w:tcW w:w="2660" w:type="dxa"/>
            <w:hideMark/>
          </w:tcPr>
          <w:p w14:paraId="77AABFCD"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w:t>
            </w:r>
            <w:r w:rsidRPr="004F1A11">
              <w:rPr>
                <w:rFonts w:asciiTheme="minorHAnsi" w:hAnsiTheme="minorHAnsi" w:cstheme="minorHAnsi"/>
                <w:sz w:val="21"/>
                <w:szCs w:val="21"/>
              </w:rPr>
              <w:lastRenderedPageBreak/>
              <w:t xml:space="preserve">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8D0319"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78BCB803" w14:textId="77777777" w:rsidR="009E34CA" w:rsidRPr="004F1A11" w:rsidRDefault="009E34CA" w:rsidP="006864FB">
            <w:pPr>
              <w:ind w:firstLine="34"/>
              <w:rPr>
                <w:rFonts w:asciiTheme="minorHAnsi" w:hAnsiTheme="minorHAnsi" w:cstheme="minorHAnsi"/>
                <w:sz w:val="21"/>
                <w:szCs w:val="21"/>
              </w:rPr>
            </w:pPr>
          </w:p>
        </w:tc>
      </w:tr>
      <w:tr w:rsidR="009E34CA" w:rsidRPr="004F1A11" w14:paraId="79E63144" w14:textId="77777777" w:rsidTr="009E34CA">
        <w:trPr>
          <w:trHeight w:val="20"/>
        </w:trPr>
        <w:tc>
          <w:tcPr>
            <w:tcW w:w="600" w:type="dxa"/>
          </w:tcPr>
          <w:p w14:paraId="52A7754F"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7D4C2AF1"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6E18582F" w14:textId="77777777" w:rsidR="009E34CA" w:rsidRPr="004F1A11" w:rsidRDefault="009E34CA" w:rsidP="006864FB">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36FBEDFF" w14:textId="77777777" w:rsidR="009E34CA" w:rsidRPr="004F1A11" w:rsidRDefault="009E34CA" w:rsidP="006864FB">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3F6C611" w14:textId="77777777" w:rsidR="00E55E86" w:rsidRDefault="009E34CA" w:rsidP="009E34CA">
      <w:pPr>
        <w:spacing w:line="240" w:lineRule="auto"/>
        <w:jc w:val="center"/>
        <w:rPr>
          <w:rFonts w:ascii="Arial" w:hAnsi="Arial" w:cs="Arial"/>
        </w:rPr>
        <w:sectPr w:rsidR="00E55E8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r>
        <w:rPr>
          <w:rFonts w:ascii="Arial" w:hAnsi="Arial" w:cs="Arial"/>
        </w:rPr>
        <w:t>______________</w:t>
      </w:r>
    </w:p>
    <w:p w14:paraId="4D193BD0"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5C188466" w14:textId="77777777" w:rsidR="00E55E86" w:rsidRDefault="00E55E86" w:rsidP="00E55E86">
      <w:pPr>
        <w:ind w:left="397" w:firstLine="397"/>
        <w:jc w:val="right"/>
        <w:rPr>
          <w:rFonts w:cstheme="minorHAnsi"/>
        </w:rPr>
      </w:pPr>
    </w:p>
    <w:p w14:paraId="339C1984" w14:textId="77777777" w:rsidR="00E55E86" w:rsidRPr="004C7105" w:rsidRDefault="00E55E86" w:rsidP="00E55E86">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068BBC57" w14:textId="77777777" w:rsidR="00E55E86" w:rsidRPr="004C7105" w:rsidRDefault="00E55E86" w:rsidP="00E55E86">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39C511D9"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84A8D2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3F169492" w14:textId="77777777" w:rsidR="00E55E86"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04E78B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p>
    <w:p w14:paraId="3D7A9A04" w14:textId="77777777" w:rsidR="00E55E86" w:rsidRPr="00A517CD" w:rsidRDefault="00E55E86" w:rsidP="00E55E86">
      <w:pPr>
        <w:autoSpaceDE w:val="0"/>
        <w:autoSpaceDN w:val="0"/>
        <w:adjustRightInd w:val="0"/>
        <w:spacing w:line="240" w:lineRule="exact"/>
        <w:rPr>
          <w:rFonts w:ascii="Calibri" w:eastAsia="Times New Roman" w:hAnsi="Calibri" w:cs="Calibri"/>
        </w:rPr>
      </w:pPr>
    </w:p>
    <w:p w14:paraId="23735D80" w14:textId="77777777" w:rsidR="00E55E86" w:rsidRPr="004C7105" w:rsidRDefault="00E55E86" w:rsidP="00E55E86">
      <w:pPr>
        <w:autoSpaceDE w:val="0"/>
        <w:autoSpaceDN w:val="0"/>
        <w:adjustRightInd w:val="0"/>
        <w:spacing w:line="240" w:lineRule="auto"/>
        <w:jc w:val="center"/>
        <w:rPr>
          <w:rFonts w:ascii="Calibri" w:eastAsia="Times New Roman" w:hAnsi="Calibri" w:cs="Calibri"/>
          <w:b/>
        </w:rPr>
      </w:pPr>
      <w:r w:rsidRPr="00A517CD">
        <w:rPr>
          <w:rFonts w:ascii="Calibri" w:eastAsia="Times New Roman" w:hAnsi="Calibri" w:cs="Calibri"/>
          <w:b/>
        </w:rPr>
        <w:t xml:space="preserve">AKCINĖS BENDROVĖS </w:t>
      </w:r>
      <w:r w:rsidRPr="004C7105">
        <w:rPr>
          <w:rFonts w:ascii="Calibri" w:eastAsia="Times New Roman" w:hAnsi="Calibri" w:cs="Calibri"/>
          <w:b/>
        </w:rPr>
        <w:t>„</w:t>
      </w:r>
      <w:r w:rsidRPr="00A517CD">
        <w:rPr>
          <w:rFonts w:ascii="Calibri" w:eastAsia="Times New Roman" w:hAnsi="Calibri" w:cs="Calibri"/>
          <w:b/>
        </w:rPr>
        <w:t>ORO NAVIGACIJA</w:t>
      </w:r>
      <w:r w:rsidRPr="004C7105">
        <w:rPr>
          <w:rFonts w:ascii="Calibri" w:eastAsia="Times New Roman" w:hAnsi="Calibri" w:cs="Calibri"/>
          <w:b/>
        </w:rPr>
        <w:t>“</w:t>
      </w:r>
    </w:p>
    <w:p w14:paraId="1BD6CD5F" w14:textId="77777777" w:rsidR="00E55E86" w:rsidRPr="004C7105" w:rsidRDefault="00E55E86" w:rsidP="00E55E86">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1A916F22" w14:textId="77777777" w:rsidR="00E55E86" w:rsidRPr="004C7105" w:rsidRDefault="00E55E86" w:rsidP="00E55E86">
      <w:pPr>
        <w:spacing w:line="240" w:lineRule="auto"/>
        <w:rPr>
          <w:rFonts w:ascii="Calibri" w:eastAsia="Times New Roman" w:hAnsi="Calibri" w:cs="Calibri"/>
        </w:rPr>
      </w:pPr>
    </w:p>
    <w:p w14:paraId="586138FA"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24D3AF8E"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6802A12B" w14:textId="77777777" w:rsidR="00E55E86" w:rsidRPr="004C7105" w:rsidRDefault="00E55E86" w:rsidP="00E55E86">
      <w:pPr>
        <w:spacing w:line="240" w:lineRule="auto"/>
        <w:rPr>
          <w:rFonts w:ascii="Calibri" w:eastAsia="Times New Roman" w:hAnsi="Calibri" w:cs="Calibri"/>
        </w:rPr>
      </w:pPr>
    </w:p>
    <w:p w14:paraId="47EDCC82"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8CB618F"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D6A659D"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5C940DA"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C9DF1C"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0F810F04" w14:textId="77777777" w:rsidR="00E55E86" w:rsidRPr="004C7105" w:rsidRDefault="00E55E86" w:rsidP="00E55E86">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529B7C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0C7B8D3C"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AE5DEA8"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5F9BC525" w14:textId="77777777" w:rsidR="00E55E86" w:rsidRPr="004C7105" w:rsidRDefault="00E55E86" w:rsidP="00E55E86">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5E70EDB"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C31CF69"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5DEEBFB1"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2B3CCD4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569B1C4A"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17992F62" w14:textId="77777777" w:rsidR="00E55E86" w:rsidRPr="004C7105" w:rsidRDefault="00E55E86" w:rsidP="00E55E86">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6ABB76A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34C4ADE7"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785055B3"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3CF4AB9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11687BFB"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70690CC5"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91BD170"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0B3E7082"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756EF541"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CC3AA23"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3962CD5E"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1E6D6206"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5562F9B"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66D4CB0" w14:textId="77777777" w:rsidR="00E55E86" w:rsidRPr="004C7105" w:rsidRDefault="00E55E86" w:rsidP="00E55E86">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A23CDB0"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A9692EE"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D8FA4EE" w14:textId="77777777" w:rsidR="00E55E86" w:rsidRPr="004C7105" w:rsidRDefault="00E55E86" w:rsidP="00E55E86">
      <w:pPr>
        <w:tabs>
          <w:tab w:val="left" w:pos="851"/>
          <w:tab w:val="left" w:pos="993"/>
        </w:tabs>
        <w:spacing w:line="240" w:lineRule="auto"/>
        <w:ind w:firstLine="720"/>
        <w:jc w:val="center"/>
        <w:rPr>
          <w:rFonts w:ascii="Calibri" w:eastAsia="Times New Roman" w:hAnsi="Calibri" w:cs="Calibri"/>
          <w:b/>
        </w:rPr>
      </w:pPr>
    </w:p>
    <w:p w14:paraId="7AB70A96" w14:textId="77777777" w:rsidR="00E55E86" w:rsidRPr="004C7105" w:rsidRDefault="00E55E86" w:rsidP="00E55E86">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5B1E0B4F" w14:textId="77777777" w:rsidR="00E55E86" w:rsidRPr="004C7105" w:rsidRDefault="00E55E86" w:rsidP="00E55E86">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2AA4C86B" w14:textId="77777777" w:rsidR="00E55E86" w:rsidRPr="004C7105" w:rsidRDefault="00E55E86" w:rsidP="00E55E86">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0EA967DF"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140295EE" w14:textId="77777777" w:rsidR="00E55E86" w:rsidRPr="004C7105" w:rsidRDefault="00E55E86" w:rsidP="00E55E86">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423E7C9D"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23F72DE"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072694B4"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p>
    <w:p w14:paraId="6E23802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2F82BF0"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65BA730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CDB890B"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D2538FF"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28086BD9"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661E3C2C"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30F743BE"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18EEAF1C" w14:textId="77777777" w:rsidR="00E55E86" w:rsidRPr="004C7105" w:rsidRDefault="00E55E86" w:rsidP="00E55E86">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17C08BE8"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C408B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B90231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339FCAF4"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1439CE0E"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8A2B9A5"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5B89826" w14:textId="77777777" w:rsidR="00E55E86" w:rsidRPr="004C7105" w:rsidRDefault="00E55E86" w:rsidP="00E55E86">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5B1E642" w14:textId="77777777" w:rsidR="00E55E86" w:rsidRPr="004C7105" w:rsidRDefault="00E55E86" w:rsidP="00E55E86">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44DB66DD"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00613EA" w14:textId="77777777" w:rsidR="00E55E86" w:rsidRPr="004C7105" w:rsidRDefault="00E55E86" w:rsidP="00E55E86">
      <w:pPr>
        <w:tabs>
          <w:tab w:val="left" w:pos="851"/>
        </w:tabs>
        <w:spacing w:line="240" w:lineRule="auto"/>
        <w:jc w:val="center"/>
        <w:rPr>
          <w:rFonts w:ascii="Calibri" w:eastAsia="Times New Roman" w:hAnsi="Calibri" w:cs="Calibri"/>
          <w:b/>
        </w:rPr>
      </w:pPr>
    </w:p>
    <w:p w14:paraId="7436B37F"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719117E1"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664DFF9B" w14:textId="77777777" w:rsidR="00E55E86" w:rsidRPr="004C7105" w:rsidRDefault="00E55E86" w:rsidP="00E55E86">
      <w:pPr>
        <w:tabs>
          <w:tab w:val="left" w:pos="851"/>
        </w:tabs>
        <w:spacing w:line="240" w:lineRule="auto"/>
        <w:jc w:val="center"/>
        <w:rPr>
          <w:rFonts w:ascii="Calibri" w:eastAsia="Times New Roman" w:hAnsi="Calibri" w:cs="Calibri"/>
        </w:rPr>
      </w:pPr>
    </w:p>
    <w:p w14:paraId="5953DAAA"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00F8812E"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588077E2"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5383FF74"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9EBEF18"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3B40190D" w14:textId="77777777" w:rsidR="00E55E86" w:rsidRPr="004C7105" w:rsidRDefault="00E55E86" w:rsidP="00E55E86">
      <w:pPr>
        <w:tabs>
          <w:tab w:val="left" w:pos="851"/>
        </w:tabs>
        <w:spacing w:line="240" w:lineRule="auto"/>
        <w:rPr>
          <w:rFonts w:ascii="Calibri" w:eastAsia="Times New Roman" w:hAnsi="Calibri" w:cs="Calibri"/>
        </w:rPr>
      </w:pPr>
    </w:p>
    <w:p w14:paraId="250DDD71"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1FF50A19"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69136F4"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p>
    <w:p w14:paraId="5BF5E842"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03DC1FF8"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EC32777" w14:textId="77777777" w:rsidR="00E55E86" w:rsidRPr="004C7105" w:rsidRDefault="00E55E86" w:rsidP="00E55E86">
      <w:pPr>
        <w:tabs>
          <w:tab w:val="left" w:pos="851"/>
        </w:tabs>
        <w:spacing w:line="240" w:lineRule="auto"/>
        <w:ind w:firstLine="567"/>
        <w:rPr>
          <w:rFonts w:ascii="Calibri" w:eastAsia="Times New Roman" w:hAnsi="Calibri" w:cs="Calibri"/>
          <w:bCs/>
        </w:rPr>
      </w:pPr>
    </w:p>
    <w:p w14:paraId="0FCDC6D1" w14:textId="77777777" w:rsidR="00E55E86" w:rsidRPr="004C7105" w:rsidRDefault="00E55E86" w:rsidP="00E55E86">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6450F772"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131C11C" w14:textId="77777777" w:rsidR="00E55E86" w:rsidRPr="004C7105" w:rsidRDefault="00E55E86" w:rsidP="00E55E86">
      <w:pPr>
        <w:tabs>
          <w:tab w:val="left" w:pos="851"/>
        </w:tabs>
        <w:spacing w:line="360" w:lineRule="auto"/>
        <w:ind w:firstLine="850"/>
        <w:jc w:val="center"/>
        <w:rPr>
          <w:rFonts w:ascii="Calibri" w:eastAsia="Times New Roman" w:hAnsi="Calibri" w:cs="Calibri"/>
          <w:b/>
          <w:bCs/>
        </w:rPr>
      </w:pPr>
    </w:p>
    <w:p w14:paraId="3CCA09D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2DE85F90"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46A6E4B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0BA10C50" w14:textId="77777777" w:rsidR="00E55E86" w:rsidRPr="004C7105" w:rsidRDefault="00E55E86" w:rsidP="00E55E86">
      <w:pPr>
        <w:tabs>
          <w:tab w:val="left" w:pos="993"/>
        </w:tabs>
        <w:spacing w:line="360" w:lineRule="auto"/>
        <w:rPr>
          <w:rFonts w:ascii="Calibri" w:eastAsia="Times New Roman" w:hAnsi="Calibri" w:cs="Calibri"/>
        </w:rPr>
      </w:pPr>
    </w:p>
    <w:p w14:paraId="3C6205A5" w14:textId="77777777" w:rsidR="00E55E86" w:rsidRPr="004C7105" w:rsidRDefault="00E55E86" w:rsidP="00E55E86">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177F67B5" w14:textId="77777777" w:rsidR="00E55E86" w:rsidRDefault="00E55E86" w:rsidP="00E55E86">
      <w:pPr>
        <w:ind w:left="397" w:firstLine="397"/>
        <w:jc w:val="right"/>
        <w:rPr>
          <w:rFonts w:eastAsiaTheme="minorHAnsi" w:cstheme="minorHAnsi"/>
          <w:bCs/>
          <w:iCs/>
        </w:rPr>
        <w:sectPr w:rsidR="00E55E86" w:rsidSect="00E55E86">
          <w:headerReference w:type="default" r:id="rId23"/>
          <w:pgSz w:w="12240" w:h="15840"/>
          <w:pgMar w:top="720" w:right="720" w:bottom="720" w:left="720" w:header="720" w:footer="720" w:gutter="0"/>
          <w:pgNumType w:start="1"/>
          <w:cols w:space="720"/>
          <w:titlePg/>
          <w:docGrid w:linePitch="360"/>
        </w:sectPr>
      </w:pPr>
    </w:p>
    <w:p w14:paraId="0DBA394A"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3C3477A4" w14:textId="77777777" w:rsidR="00E55E86" w:rsidRDefault="00E55E86" w:rsidP="00E55E86">
      <w:pPr>
        <w:ind w:left="397" w:firstLine="397"/>
        <w:jc w:val="right"/>
        <w:rPr>
          <w:rFonts w:cstheme="minorHAnsi"/>
        </w:rPr>
      </w:pPr>
    </w:p>
    <w:p w14:paraId="43DEAB6A" w14:textId="77777777" w:rsidR="00E55E86" w:rsidRDefault="00E55E86" w:rsidP="00E55E86">
      <w:pPr>
        <w:tabs>
          <w:tab w:val="left" w:pos="6379"/>
        </w:tabs>
        <w:spacing w:line="240" w:lineRule="auto"/>
        <w:rPr>
          <w:rFonts w:cstheme="minorHAnsi"/>
        </w:rPr>
      </w:pPr>
      <w:r>
        <w:rPr>
          <w:rFonts w:cstheme="minorHAnsi"/>
        </w:rPr>
        <w:tab/>
      </w:r>
      <w:r w:rsidRPr="001252B4">
        <w:rPr>
          <w:rFonts w:cstheme="minorHAnsi"/>
        </w:rPr>
        <w:t>PATVIRTINTA</w:t>
      </w:r>
    </w:p>
    <w:p w14:paraId="5062DD5F" w14:textId="77777777" w:rsidR="00E55E86" w:rsidRDefault="00E55E86" w:rsidP="00E55E86">
      <w:pPr>
        <w:tabs>
          <w:tab w:val="left" w:pos="6379"/>
        </w:tabs>
        <w:spacing w:line="240" w:lineRule="auto"/>
        <w:rPr>
          <w:rFonts w:cstheme="minorHAnsi"/>
        </w:rPr>
      </w:pPr>
      <w:r>
        <w:rPr>
          <w:rFonts w:cstheme="minorHAnsi"/>
        </w:rPr>
        <w:tab/>
        <w:t xml:space="preserve">Valstybės įmonės „Oro navigacija“ </w:t>
      </w:r>
    </w:p>
    <w:p w14:paraId="7BD35382" w14:textId="77777777" w:rsidR="00E55E86" w:rsidRPr="001252B4" w:rsidRDefault="00E55E86" w:rsidP="00E55E86">
      <w:pPr>
        <w:tabs>
          <w:tab w:val="left" w:pos="6379"/>
        </w:tabs>
        <w:spacing w:line="240" w:lineRule="auto"/>
        <w:rPr>
          <w:rFonts w:cstheme="minorHAnsi"/>
        </w:rPr>
      </w:pPr>
      <w:r>
        <w:rPr>
          <w:rFonts w:cstheme="minorHAnsi"/>
        </w:rPr>
        <w:tab/>
        <w:t>generalinio direktoriaus</w:t>
      </w:r>
    </w:p>
    <w:p w14:paraId="7537A5CC" w14:textId="77777777" w:rsidR="00E55E86" w:rsidRPr="001252B4" w:rsidRDefault="00E55E86" w:rsidP="00E55E86">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72E081CF" w14:textId="77777777" w:rsidR="00E55E86" w:rsidRPr="001252B4" w:rsidRDefault="00E55E86" w:rsidP="00E55E86">
      <w:pPr>
        <w:jc w:val="center"/>
        <w:rPr>
          <w:rFonts w:cstheme="minorHAnsi"/>
          <w:b/>
        </w:rPr>
      </w:pPr>
    </w:p>
    <w:p w14:paraId="29E0E866" w14:textId="77777777" w:rsidR="00E55E86" w:rsidRPr="006C53D3" w:rsidRDefault="00E55E86" w:rsidP="00E55E86">
      <w:pPr>
        <w:jc w:val="center"/>
        <w:rPr>
          <w:rFonts w:ascii="Calibri" w:hAnsi="Calibri" w:cs="Calibri"/>
          <w:b/>
        </w:rPr>
      </w:pPr>
      <w:r w:rsidRPr="006C53D3">
        <w:rPr>
          <w:rFonts w:ascii="Calibri" w:hAnsi="Calibri" w:cs="Calibri"/>
          <w:b/>
        </w:rPr>
        <w:t>VALSTYBĖS ĮMONĖS „ORO NAVIGACIJA“</w:t>
      </w:r>
    </w:p>
    <w:p w14:paraId="344050D2" w14:textId="77777777" w:rsidR="00E55E86" w:rsidRPr="006C53D3" w:rsidRDefault="00E55E86" w:rsidP="00E55E86">
      <w:pPr>
        <w:jc w:val="center"/>
        <w:rPr>
          <w:rFonts w:ascii="Calibri" w:hAnsi="Calibri" w:cs="Calibri"/>
          <w:b/>
        </w:rPr>
      </w:pPr>
      <w:r w:rsidRPr="006C53D3">
        <w:rPr>
          <w:rFonts w:ascii="Calibri" w:hAnsi="Calibri" w:cs="Calibri"/>
          <w:b/>
        </w:rPr>
        <w:t>VEIKLOS PARTNERIŲ ELGESIO KODEKSAS</w:t>
      </w:r>
    </w:p>
    <w:p w14:paraId="226951DF" w14:textId="77777777" w:rsidR="00E55E86" w:rsidRPr="006C53D3" w:rsidRDefault="00E55E86" w:rsidP="00E55E86">
      <w:pPr>
        <w:rPr>
          <w:rFonts w:ascii="Calibri" w:hAnsi="Calibri" w:cs="Calibri"/>
          <w:b/>
        </w:rPr>
      </w:pPr>
    </w:p>
    <w:p w14:paraId="3D7699B9" w14:textId="77777777" w:rsidR="00E55E86" w:rsidRPr="006C53D3" w:rsidRDefault="00E55E86" w:rsidP="00E55E86">
      <w:pPr>
        <w:jc w:val="center"/>
        <w:rPr>
          <w:rFonts w:ascii="Calibri" w:hAnsi="Calibri" w:cs="Calibri"/>
          <w:b/>
        </w:rPr>
      </w:pPr>
      <w:r w:rsidRPr="006C53D3">
        <w:rPr>
          <w:rFonts w:ascii="Calibri" w:hAnsi="Calibri" w:cs="Calibri"/>
          <w:b/>
        </w:rPr>
        <w:t>I SKYRIUS</w:t>
      </w:r>
    </w:p>
    <w:p w14:paraId="09F43384" w14:textId="77777777" w:rsidR="00E55E86" w:rsidRPr="006C53D3" w:rsidRDefault="00E55E86" w:rsidP="00E55E86">
      <w:pPr>
        <w:jc w:val="center"/>
        <w:rPr>
          <w:rFonts w:ascii="Calibri" w:hAnsi="Calibri" w:cs="Calibri"/>
          <w:b/>
        </w:rPr>
      </w:pPr>
      <w:r w:rsidRPr="006C53D3">
        <w:rPr>
          <w:rFonts w:ascii="Calibri" w:hAnsi="Calibri" w:cs="Calibri"/>
          <w:b/>
        </w:rPr>
        <w:t>BENDROSIOS NUOSTATOS</w:t>
      </w:r>
    </w:p>
    <w:p w14:paraId="7868F23E" w14:textId="77777777" w:rsidR="00E55E86" w:rsidRPr="006C53D3" w:rsidRDefault="00E55E86" w:rsidP="00E55E86">
      <w:pPr>
        <w:jc w:val="center"/>
        <w:rPr>
          <w:rFonts w:ascii="Calibri" w:hAnsi="Calibri" w:cs="Calibri"/>
          <w:b/>
        </w:rPr>
      </w:pPr>
    </w:p>
    <w:p w14:paraId="6D222391"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1BB5302"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1A6C4BC5"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47A38874"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7B6935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23F8290"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980C839"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1C8DFA7E"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DCF67B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68CA1325"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2B4D597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516E2111"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F7662A"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6171CB2" w14:textId="77777777" w:rsidR="00E55E86"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0FB49E6D" w14:textId="77777777" w:rsidR="00E55E86" w:rsidRPr="00E46E12"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1F2E7332" w14:textId="77777777" w:rsidR="00E55E86" w:rsidRPr="006C53D3" w:rsidRDefault="00E55E86" w:rsidP="00E55E86">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54061676" w14:textId="77777777" w:rsidR="00E55E86" w:rsidRPr="006C53D3" w:rsidRDefault="00E55E86" w:rsidP="00E55E86">
      <w:pPr>
        <w:jc w:val="center"/>
        <w:rPr>
          <w:rFonts w:ascii="Calibri" w:hAnsi="Calibri" w:cs="Calibri"/>
          <w:b/>
        </w:rPr>
      </w:pPr>
      <w:r w:rsidRPr="006C53D3">
        <w:rPr>
          <w:rFonts w:ascii="Calibri" w:hAnsi="Calibri" w:cs="Calibri"/>
          <w:b/>
        </w:rPr>
        <w:t>II SKYRIUS</w:t>
      </w:r>
    </w:p>
    <w:p w14:paraId="089889C8" w14:textId="77777777" w:rsidR="00E55E86" w:rsidRPr="006C53D3" w:rsidRDefault="00E55E86" w:rsidP="00E55E86">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5EEA7A1F" w14:textId="77777777" w:rsidR="00E55E86" w:rsidRPr="006C53D3" w:rsidRDefault="00E55E86" w:rsidP="00E55E86">
      <w:pPr>
        <w:jc w:val="center"/>
        <w:rPr>
          <w:rFonts w:ascii="Calibri" w:hAnsi="Calibri" w:cs="Calibri"/>
          <w:b/>
        </w:rPr>
      </w:pPr>
    </w:p>
    <w:p w14:paraId="645BE781" w14:textId="77777777" w:rsidR="00E55E86"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4CD1D73"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3BEF999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71E44DB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870641"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7D07C73F"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E73C1B6"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29DB267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575FFB7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83F330A"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B95D78E"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E7B4305"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69C6E7E3" w14:textId="77777777" w:rsidR="00E55E86" w:rsidRPr="006C53D3" w:rsidRDefault="00E55E86" w:rsidP="00E55E86">
      <w:pPr>
        <w:jc w:val="center"/>
        <w:rPr>
          <w:rFonts w:ascii="Calibri" w:hAnsi="Calibri" w:cs="Calibri"/>
          <w:b/>
        </w:rPr>
      </w:pPr>
    </w:p>
    <w:p w14:paraId="0EBADDD6" w14:textId="77777777" w:rsidR="00E55E86" w:rsidRPr="006C53D3" w:rsidRDefault="00E55E86" w:rsidP="00E55E86">
      <w:pPr>
        <w:jc w:val="center"/>
        <w:rPr>
          <w:rFonts w:ascii="Calibri" w:hAnsi="Calibri" w:cs="Calibri"/>
          <w:b/>
        </w:rPr>
      </w:pPr>
      <w:r w:rsidRPr="006C53D3">
        <w:rPr>
          <w:rFonts w:ascii="Calibri" w:hAnsi="Calibri" w:cs="Calibri"/>
          <w:b/>
        </w:rPr>
        <w:t>III SKYRIUS</w:t>
      </w:r>
    </w:p>
    <w:p w14:paraId="31DD2393" w14:textId="77777777" w:rsidR="00E55E86" w:rsidRPr="006C53D3" w:rsidRDefault="00E55E86" w:rsidP="00E55E86">
      <w:pPr>
        <w:jc w:val="center"/>
        <w:rPr>
          <w:rFonts w:ascii="Calibri" w:hAnsi="Calibri" w:cs="Calibri"/>
          <w:b/>
        </w:rPr>
      </w:pPr>
      <w:r w:rsidRPr="006C53D3">
        <w:rPr>
          <w:rFonts w:ascii="Calibri" w:hAnsi="Calibri" w:cs="Calibri"/>
          <w:b/>
        </w:rPr>
        <w:t>KORUPCIJOS PREVENCIJA</w:t>
      </w:r>
    </w:p>
    <w:p w14:paraId="0BAA8729" w14:textId="77777777" w:rsidR="00E55E86" w:rsidRPr="006C53D3" w:rsidRDefault="00E55E86" w:rsidP="00E55E86">
      <w:pPr>
        <w:jc w:val="center"/>
        <w:rPr>
          <w:rFonts w:ascii="Calibri" w:hAnsi="Calibri" w:cs="Calibri"/>
          <w:b/>
        </w:rPr>
      </w:pPr>
    </w:p>
    <w:p w14:paraId="280FF1AF" w14:textId="77777777" w:rsidR="00E55E86" w:rsidRPr="002F4F7F"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06B78C7C"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A95369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595BBB2F"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2F28D7B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CE9231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6F3CA07"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719A2982"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2375E8E" w14:textId="77777777" w:rsidR="00E55E86" w:rsidRPr="006C53D3" w:rsidRDefault="00E55E86" w:rsidP="00E55E86">
      <w:pPr>
        <w:jc w:val="center"/>
        <w:rPr>
          <w:rFonts w:ascii="Calibri" w:hAnsi="Calibri" w:cs="Calibri"/>
          <w:b/>
        </w:rPr>
      </w:pPr>
    </w:p>
    <w:p w14:paraId="61335104" w14:textId="77777777" w:rsidR="00E55E86" w:rsidRPr="006C53D3" w:rsidRDefault="00E55E86" w:rsidP="00E55E86">
      <w:pPr>
        <w:jc w:val="center"/>
        <w:rPr>
          <w:rFonts w:ascii="Calibri" w:hAnsi="Calibri" w:cs="Calibri"/>
          <w:b/>
        </w:rPr>
      </w:pPr>
      <w:r w:rsidRPr="006C53D3">
        <w:rPr>
          <w:rFonts w:ascii="Calibri" w:hAnsi="Calibri" w:cs="Calibri"/>
          <w:b/>
        </w:rPr>
        <w:t>IV SKYRIUS</w:t>
      </w:r>
    </w:p>
    <w:p w14:paraId="08B7E1B8" w14:textId="77777777" w:rsidR="00E55E86" w:rsidRPr="006C53D3" w:rsidRDefault="00E55E86" w:rsidP="00E55E86">
      <w:pPr>
        <w:jc w:val="center"/>
        <w:rPr>
          <w:rFonts w:ascii="Calibri" w:hAnsi="Calibri" w:cs="Calibri"/>
          <w:b/>
        </w:rPr>
      </w:pPr>
      <w:r w:rsidRPr="006C53D3">
        <w:rPr>
          <w:rFonts w:ascii="Calibri" w:hAnsi="Calibri" w:cs="Calibri"/>
          <w:b/>
        </w:rPr>
        <w:t>SĄŽININGA KONKURENCIJA</w:t>
      </w:r>
    </w:p>
    <w:p w14:paraId="115B0C77" w14:textId="77777777" w:rsidR="00E55E86" w:rsidRPr="006C53D3" w:rsidRDefault="00E55E86" w:rsidP="00E55E86">
      <w:pPr>
        <w:jc w:val="center"/>
        <w:rPr>
          <w:rFonts w:ascii="Calibri" w:hAnsi="Calibri" w:cs="Calibri"/>
          <w:b/>
        </w:rPr>
      </w:pPr>
    </w:p>
    <w:bookmarkEnd w:id="43"/>
    <w:p w14:paraId="6CF9E2AE"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497A28E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E809503"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55E18588"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47CC8C8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D389E0B" w14:textId="77777777" w:rsidR="00E55E86" w:rsidRPr="006C53D3" w:rsidRDefault="00E55E86" w:rsidP="00E55E86">
      <w:pPr>
        <w:jc w:val="center"/>
        <w:rPr>
          <w:rFonts w:ascii="Calibri" w:hAnsi="Calibri" w:cs="Calibri"/>
          <w:b/>
        </w:rPr>
      </w:pPr>
    </w:p>
    <w:p w14:paraId="5013D4E7" w14:textId="77777777" w:rsidR="00E55E86" w:rsidRPr="006C53D3" w:rsidRDefault="00E55E86" w:rsidP="00E55E86">
      <w:pPr>
        <w:jc w:val="center"/>
        <w:rPr>
          <w:rFonts w:ascii="Calibri" w:hAnsi="Calibri" w:cs="Calibri"/>
          <w:b/>
        </w:rPr>
      </w:pPr>
      <w:r w:rsidRPr="006C53D3">
        <w:rPr>
          <w:rFonts w:ascii="Calibri" w:hAnsi="Calibri" w:cs="Calibri"/>
          <w:b/>
        </w:rPr>
        <w:t>V SKYRIUS</w:t>
      </w:r>
    </w:p>
    <w:p w14:paraId="23DB71A5" w14:textId="77777777" w:rsidR="00E55E86" w:rsidRPr="006C53D3" w:rsidRDefault="00E55E86" w:rsidP="00E55E86">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34A3849C" w14:textId="77777777" w:rsidR="00E55E86" w:rsidRPr="006C53D3" w:rsidRDefault="00E55E86" w:rsidP="00E55E86">
      <w:pPr>
        <w:jc w:val="center"/>
        <w:rPr>
          <w:rFonts w:ascii="Calibri" w:hAnsi="Calibri" w:cs="Calibri"/>
          <w:b/>
        </w:rPr>
      </w:pPr>
    </w:p>
    <w:p w14:paraId="00231AF5"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DCDEB04"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3FBDD34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705EC59F"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ED05081"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18AD6CD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360179"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2E358B9" w14:textId="77777777" w:rsidR="00E55E86" w:rsidRDefault="00E55E86" w:rsidP="00E55E86">
      <w:pPr>
        <w:jc w:val="center"/>
        <w:rPr>
          <w:rFonts w:ascii="Calibri" w:hAnsi="Calibri" w:cs="Calibri"/>
          <w:b/>
        </w:rPr>
      </w:pPr>
    </w:p>
    <w:p w14:paraId="26CF7BEA" w14:textId="77777777" w:rsidR="00E55E86" w:rsidRPr="006C53D3" w:rsidRDefault="00E55E86" w:rsidP="00E55E86">
      <w:pPr>
        <w:jc w:val="center"/>
        <w:rPr>
          <w:rFonts w:ascii="Calibri" w:hAnsi="Calibri" w:cs="Calibri"/>
          <w:b/>
        </w:rPr>
      </w:pPr>
      <w:r w:rsidRPr="006C53D3">
        <w:rPr>
          <w:rFonts w:ascii="Calibri" w:hAnsi="Calibri" w:cs="Calibri"/>
          <w:b/>
        </w:rPr>
        <w:t>VI SKYRIUS</w:t>
      </w:r>
    </w:p>
    <w:p w14:paraId="00D17729" w14:textId="77777777" w:rsidR="00E55E86" w:rsidRPr="006C53D3" w:rsidRDefault="00E55E86" w:rsidP="00E55E86">
      <w:pPr>
        <w:jc w:val="center"/>
        <w:rPr>
          <w:rFonts w:ascii="Calibri" w:hAnsi="Calibri" w:cs="Calibri"/>
          <w:b/>
        </w:rPr>
      </w:pPr>
      <w:r w:rsidRPr="006C53D3">
        <w:rPr>
          <w:rFonts w:ascii="Calibri" w:hAnsi="Calibri" w:cs="Calibri"/>
          <w:b/>
        </w:rPr>
        <w:t>BAIGIAMOSIOS NUOSTATOS</w:t>
      </w:r>
    </w:p>
    <w:p w14:paraId="7ED50761" w14:textId="77777777" w:rsidR="00E55E86" w:rsidRPr="006C53D3" w:rsidRDefault="00E55E86" w:rsidP="00E55E86">
      <w:pPr>
        <w:jc w:val="center"/>
        <w:rPr>
          <w:rFonts w:ascii="Calibri" w:hAnsi="Calibri" w:cs="Calibri"/>
          <w:b/>
        </w:rPr>
      </w:pPr>
    </w:p>
    <w:p w14:paraId="4D8909E0"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1D4CC280"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4CE6019"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C497062"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8691626" w14:textId="77777777" w:rsidR="00E55E86" w:rsidRPr="00325234" w:rsidRDefault="00E55E86" w:rsidP="00E55E86">
      <w:pPr>
        <w:pStyle w:val="Style2"/>
        <w:shd w:val="clear" w:color="auto" w:fill="auto"/>
        <w:spacing w:before="0" w:after="0" w:line="240" w:lineRule="auto"/>
        <w:ind w:left="709"/>
        <w:jc w:val="both"/>
        <w:rPr>
          <w:rFonts w:ascii="Calibri" w:hAnsi="Calibri" w:cs="Calibri"/>
        </w:rPr>
      </w:pPr>
    </w:p>
    <w:p w14:paraId="028392A4" w14:textId="77777777" w:rsidR="00E55E86" w:rsidRPr="005F167C" w:rsidRDefault="00E55E86" w:rsidP="00E55E86">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p w14:paraId="482A5D59" w14:textId="77777777" w:rsidR="009F1641" w:rsidRDefault="009F1641" w:rsidP="009E34CA">
      <w:pPr>
        <w:spacing w:line="240" w:lineRule="auto"/>
        <w:jc w:val="center"/>
        <w:rPr>
          <w:rFonts w:ascii="Arial" w:hAnsi="Arial" w:cs="Arial"/>
        </w:rPr>
        <w:sectPr w:rsidR="009F1641" w:rsidSect="00E55E86">
          <w:headerReference w:type="first" r:id="rId24"/>
          <w:pgSz w:w="12240" w:h="15840"/>
          <w:pgMar w:top="720" w:right="720" w:bottom="720" w:left="720" w:header="720" w:footer="720" w:gutter="0"/>
          <w:pgNumType w:start="1"/>
          <w:cols w:space="720"/>
          <w:titlePg/>
          <w:docGrid w:linePitch="360"/>
        </w:sectPr>
      </w:pPr>
    </w:p>
    <w:p w14:paraId="1B57B1F6" w14:textId="6CA2FAFA" w:rsidR="009E34CA" w:rsidRDefault="00035835" w:rsidP="009F1641">
      <w:pPr>
        <w:spacing w:line="240" w:lineRule="auto"/>
        <w:jc w:val="right"/>
        <w:rPr>
          <w:rFonts w:cstheme="minorHAnsi"/>
        </w:rPr>
      </w:pPr>
      <w:r>
        <w:rPr>
          <w:rFonts w:cstheme="minorHAnsi"/>
        </w:rPr>
        <w:lastRenderedPageBreak/>
        <w:t xml:space="preserve">Pirkimo sąlygų </w:t>
      </w:r>
      <w:r w:rsidR="009F1641">
        <w:rPr>
          <w:rFonts w:cstheme="minorHAnsi"/>
        </w:rPr>
        <w:t>9 priedas „Sutarčių sąrašas“</w:t>
      </w:r>
    </w:p>
    <w:p w14:paraId="1C7BB50A" w14:textId="77777777" w:rsidR="00035835" w:rsidRDefault="00035835" w:rsidP="009F1641">
      <w:pPr>
        <w:spacing w:line="240" w:lineRule="auto"/>
        <w:jc w:val="right"/>
        <w:rPr>
          <w:rFonts w:cstheme="minorHAnsi"/>
        </w:rPr>
      </w:pPr>
    </w:p>
    <w:p w14:paraId="0FAF831D" w14:textId="77777777" w:rsidR="00B67FC0" w:rsidRDefault="00B67FC0" w:rsidP="00035835">
      <w:pPr>
        <w:tabs>
          <w:tab w:val="left" w:pos="810"/>
          <w:tab w:val="left" w:pos="990"/>
        </w:tabs>
        <w:rPr>
          <w:rFonts w:eastAsia="Calibri" w:cstheme="minorHAnsi"/>
          <w:i/>
          <w:iCs/>
        </w:rPr>
      </w:pPr>
    </w:p>
    <w:p w14:paraId="1812ECB5" w14:textId="77777777" w:rsidR="00B67FC0" w:rsidRDefault="00B67FC0" w:rsidP="00035835">
      <w:pPr>
        <w:tabs>
          <w:tab w:val="left" w:pos="810"/>
          <w:tab w:val="left" w:pos="990"/>
        </w:tabs>
        <w:rPr>
          <w:rFonts w:eastAsia="Calibri" w:cstheme="minorHAnsi"/>
          <w:i/>
          <w:iCs/>
        </w:rPr>
      </w:pPr>
    </w:p>
    <w:p w14:paraId="6D270497" w14:textId="4DCFD17C" w:rsidR="00035835" w:rsidRPr="00AE1DDC" w:rsidRDefault="00035835" w:rsidP="00035835">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554FB818" w14:textId="77777777" w:rsidR="00B67FC0" w:rsidRDefault="00B67FC0" w:rsidP="00035835">
      <w:pPr>
        <w:jc w:val="center"/>
        <w:rPr>
          <w:rFonts w:ascii="Arial" w:hAnsi="Arial" w:cs="Arial"/>
        </w:rPr>
      </w:pPr>
    </w:p>
    <w:p w14:paraId="033FD60B" w14:textId="77777777" w:rsidR="00B67FC0" w:rsidRDefault="00B67FC0" w:rsidP="00035835">
      <w:pPr>
        <w:jc w:val="center"/>
        <w:rPr>
          <w:rFonts w:ascii="Arial" w:hAnsi="Arial" w:cs="Arial"/>
        </w:rPr>
      </w:pPr>
    </w:p>
    <w:p w14:paraId="38A45CDC" w14:textId="77777777" w:rsidR="00AB1F4F" w:rsidRDefault="00035835" w:rsidP="00035835">
      <w:pPr>
        <w:jc w:val="center"/>
        <w:rPr>
          <w:rFonts w:ascii="Arial" w:hAnsi="Arial" w:cs="Arial"/>
        </w:rPr>
        <w:sectPr w:rsidR="00AB1F4F" w:rsidSect="00E55E86">
          <w:pgSz w:w="12240" w:h="15840"/>
          <w:pgMar w:top="720" w:right="720" w:bottom="720" w:left="720" w:header="720" w:footer="720" w:gutter="0"/>
          <w:pgNumType w:start="1"/>
          <w:cols w:space="720"/>
          <w:titlePg/>
          <w:docGrid w:linePitch="360"/>
        </w:sectPr>
      </w:pPr>
      <w:r w:rsidRPr="003277FD">
        <w:rPr>
          <w:rFonts w:ascii="Arial" w:hAnsi="Arial" w:cs="Arial"/>
        </w:rPr>
        <w:t>_________</w:t>
      </w:r>
    </w:p>
    <w:p w14:paraId="0CE8180F" w14:textId="6E5663CE" w:rsidR="00035835" w:rsidRPr="003277FD" w:rsidRDefault="00035835" w:rsidP="00035835">
      <w:pPr>
        <w:jc w:val="center"/>
        <w:rPr>
          <w:rFonts w:ascii="Arial" w:hAnsi="Arial" w:cs="Arial"/>
        </w:rPr>
      </w:pPr>
    </w:p>
    <w:p w14:paraId="6CA8F905" w14:textId="5568AD19" w:rsidR="00AB1F4F" w:rsidRDefault="00AB1F4F" w:rsidP="00AB1F4F">
      <w:pPr>
        <w:spacing w:line="240" w:lineRule="auto"/>
        <w:jc w:val="right"/>
        <w:rPr>
          <w:rFonts w:cstheme="minorHAnsi"/>
        </w:rPr>
      </w:pPr>
      <w:r>
        <w:rPr>
          <w:rFonts w:cstheme="minorHAnsi"/>
        </w:rPr>
        <w:t>Pirkimo sąlygų 10 priedas „</w:t>
      </w:r>
      <w:r w:rsidRPr="00AB1F4F">
        <w:rPr>
          <w:rFonts w:cstheme="minorHAnsi"/>
        </w:rPr>
        <w:t xml:space="preserve">Pasiūlymų </w:t>
      </w:r>
      <w:r w:rsidRPr="00AB1F4F">
        <w:rPr>
          <w:rFonts w:eastAsia="Calibri" w:cstheme="minorHAnsi"/>
        </w:rPr>
        <w:t>vertinimo kriterijai ir tvarka</w:t>
      </w:r>
      <w:r>
        <w:rPr>
          <w:rFonts w:cstheme="minorHAnsi"/>
        </w:rPr>
        <w:t>“</w:t>
      </w:r>
    </w:p>
    <w:p w14:paraId="29662549" w14:textId="77777777" w:rsidR="00AB1F4F" w:rsidRDefault="00AB1F4F" w:rsidP="00AB1F4F">
      <w:pPr>
        <w:spacing w:line="240" w:lineRule="auto"/>
        <w:jc w:val="right"/>
        <w:rPr>
          <w:rFonts w:cstheme="minorHAnsi"/>
        </w:rPr>
      </w:pPr>
    </w:p>
    <w:p w14:paraId="4EB12DB9" w14:textId="77777777" w:rsidR="00AB1F4F" w:rsidRDefault="00AB1F4F" w:rsidP="00AB1F4F">
      <w:pPr>
        <w:tabs>
          <w:tab w:val="left" w:pos="810"/>
          <w:tab w:val="left" w:pos="990"/>
        </w:tabs>
        <w:rPr>
          <w:rFonts w:eastAsia="Calibri" w:cstheme="minorHAnsi"/>
          <w:i/>
          <w:iCs/>
        </w:rPr>
      </w:pPr>
    </w:p>
    <w:p w14:paraId="7E33E1A1" w14:textId="77777777" w:rsidR="00AB1F4F" w:rsidRDefault="00AB1F4F" w:rsidP="00AB1F4F">
      <w:pPr>
        <w:tabs>
          <w:tab w:val="left" w:pos="810"/>
          <w:tab w:val="left" w:pos="990"/>
        </w:tabs>
        <w:rPr>
          <w:rFonts w:eastAsia="Calibri" w:cstheme="minorHAnsi"/>
          <w:i/>
          <w:iCs/>
        </w:rPr>
      </w:pPr>
    </w:p>
    <w:p w14:paraId="2763CC02" w14:textId="77777777" w:rsidR="00AB1F4F" w:rsidRPr="00AE1DDC" w:rsidRDefault="00AB1F4F" w:rsidP="00AB1F4F">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3A963F92" w14:textId="77777777" w:rsidR="00AB1F4F" w:rsidRDefault="00AB1F4F" w:rsidP="00AB1F4F">
      <w:pPr>
        <w:jc w:val="center"/>
        <w:rPr>
          <w:rFonts w:ascii="Arial" w:hAnsi="Arial" w:cs="Arial"/>
        </w:rPr>
      </w:pPr>
    </w:p>
    <w:p w14:paraId="31118B86" w14:textId="77777777" w:rsidR="00AB1F4F" w:rsidRDefault="00AB1F4F" w:rsidP="00AB1F4F">
      <w:pPr>
        <w:jc w:val="center"/>
        <w:rPr>
          <w:rFonts w:ascii="Arial" w:hAnsi="Arial" w:cs="Arial"/>
        </w:rPr>
      </w:pPr>
    </w:p>
    <w:p w14:paraId="09225219" w14:textId="77777777" w:rsidR="00AB1F4F" w:rsidRDefault="00AB1F4F" w:rsidP="00AB1F4F">
      <w:pPr>
        <w:jc w:val="center"/>
        <w:rPr>
          <w:rFonts w:ascii="Arial" w:hAnsi="Arial" w:cs="Arial"/>
        </w:rPr>
        <w:sectPr w:rsidR="00AB1F4F" w:rsidSect="00AB1F4F">
          <w:pgSz w:w="12240" w:h="15840"/>
          <w:pgMar w:top="720" w:right="720" w:bottom="720" w:left="720" w:header="720" w:footer="720" w:gutter="0"/>
          <w:pgNumType w:start="1"/>
          <w:cols w:space="720"/>
          <w:titlePg/>
          <w:docGrid w:linePitch="360"/>
        </w:sectPr>
      </w:pPr>
      <w:r w:rsidRPr="003277FD">
        <w:rPr>
          <w:rFonts w:ascii="Arial" w:hAnsi="Arial" w:cs="Arial"/>
        </w:rPr>
        <w:t>_________</w:t>
      </w:r>
    </w:p>
    <w:p w14:paraId="04B44853" w14:textId="0977D354" w:rsidR="00AB1F4F" w:rsidRDefault="00AB1F4F" w:rsidP="00AB1F4F">
      <w:pPr>
        <w:spacing w:line="240" w:lineRule="auto"/>
        <w:jc w:val="right"/>
        <w:rPr>
          <w:rFonts w:cstheme="minorHAnsi"/>
        </w:rPr>
      </w:pPr>
      <w:r>
        <w:rPr>
          <w:rFonts w:cstheme="minorHAnsi"/>
        </w:rPr>
        <w:lastRenderedPageBreak/>
        <w:t>Pirkimo sąlygų 11 priedas „</w:t>
      </w:r>
      <w:r w:rsidR="003D6922">
        <w:rPr>
          <w:rFonts w:eastAsia="Calibri" w:cstheme="minorHAnsi"/>
        </w:rPr>
        <w:t>K</w:t>
      </w:r>
      <w:r w:rsidR="003D6922" w:rsidRPr="00412D14">
        <w:rPr>
          <w:rFonts w:eastAsia="Arial"/>
        </w:rPr>
        <w:t>lausimyn</w:t>
      </w:r>
      <w:r w:rsidR="003D6922">
        <w:rPr>
          <w:rFonts w:eastAsia="Arial"/>
        </w:rPr>
        <w:t>as</w:t>
      </w:r>
      <w:r w:rsidR="003D6922" w:rsidRPr="00412D14">
        <w:rPr>
          <w:rFonts w:eastAsia="Arial"/>
        </w:rPr>
        <w:t xml:space="preserve"> „Pažink savo veiklos partnerį“</w:t>
      </w:r>
      <w:r>
        <w:rPr>
          <w:rFonts w:cstheme="minorHAnsi"/>
        </w:rPr>
        <w:t>“</w:t>
      </w:r>
    </w:p>
    <w:p w14:paraId="13475752" w14:textId="77777777" w:rsidR="00AB1F4F" w:rsidRDefault="00AB1F4F" w:rsidP="00AB1F4F">
      <w:pPr>
        <w:spacing w:line="240" w:lineRule="auto"/>
        <w:jc w:val="right"/>
        <w:rPr>
          <w:rFonts w:cstheme="minorHAnsi"/>
        </w:rPr>
      </w:pPr>
    </w:p>
    <w:p w14:paraId="32ED9CFD" w14:textId="77777777" w:rsidR="00AB1F4F" w:rsidRDefault="00AB1F4F" w:rsidP="00AB1F4F">
      <w:pPr>
        <w:tabs>
          <w:tab w:val="left" w:pos="810"/>
          <w:tab w:val="left" w:pos="990"/>
        </w:tabs>
        <w:rPr>
          <w:rFonts w:eastAsia="Calibri" w:cstheme="minorHAnsi"/>
          <w:i/>
          <w:iCs/>
        </w:rPr>
      </w:pPr>
    </w:p>
    <w:p w14:paraId="60AC523A" w14:textId="77777777" w:rsidR="00AB1F4F" w:rsidRDefault="00AB1F4F" w:rsidP="00AB1F4F">
      <w:pPr>
        <w:tabs>
          <w:tab w:val="left" w:pos="810"/>
          <w:tab w:val="left" w:pos="990"/>
        </w:tabs>
        <w:rPr>
          <w:rFonts w:eastAsia="Calibri" w:cstheme="minorHAnsi"/>
          <w:i/>
          <w:iCs/>
        </w:rPr>
      </w:pPr>
    </w:p>
    <w:p w14:paraId="4DDB5D60" w14:textId="77777777" w:rsidR="00AB1F4F" w:rsidRPr="00AE1DDC" w:rsidRDefault="00AB1F4F" w:rsidP="00AB1F4F">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739A11B3" w14:textId="77777777" w:rsidR="00AB1F4F" w:rsidRDefault="00AB1F4F" w:rsidP="00AB1F4F">
      <w:pPr>
        <w:jc w:val="center"/>
        <w:rPr>
          <w:rFonts w:ascii="Arial" w:hAnsi="Arial" w:cs="Arial"/>
        </w:rPr>
      </w:pPr>
    </w:p>
    <w:p w14:paraId="78A5FA75" w14:textId="77777777" w:rsidR="00AB1F4F" w:rsidRDefault="00AB1F4F" w:rsidP="00AB1F4F">
      <w:pPr>
        <w:jc w:val="center"/>
        <w:rPr>
          <w:rFonts w:ascii="Arial" w:hAnsi="Arial" w:cs="Arial"/>
        </w:rPr>
      </w:pPr>
    </w:p>
    <w:p w14:paraId="15715E26" w14:textId="77777777" w:rsidR="00833522" w:rsidRDefault="00AB1F4F" w:rsidP="003D6922">
      <w:pPr>
        <w:jc w:val="center"/>
        <w:rPr>
          <w:rFonts w:ascii="Arial" w:hAnsi="Arial" w:cs="Arial"/>
        </w:rPr>
        <w:sectPr w:rsidR="00833522" w:rsidSect="00E55E86">
          <w:pgSz w:w="12240" w:h="15840"/>
          <w:pgMar w:top="720" w:right="720" w:bottom="720" w:left="720" w:header="720" w:footer="720" w:gutter="0"/>
          <w:pgNumType w:start="1"/>
          <w:cols w:space="720"/>
          <w:titlePg/>
          <w:docGrid w:linePitch="360"/>
        </w:sectPr>
      </w:pPr>
      <w:r w:rsidRPr="003277FD">
        <w:rPr>
          <w:rFonts w:ascii="Arial" w:hAnsi="Arial" w:cs="Arial"/>
        </w:rPr>
        <w:t>________</w:t>
      </w:r>
    </w:p>
    <w:p w14:paraId="2D7D6EF1" w14:textId="736FCCD7" w:rsidR="00833522" w:rsidRDefault="00833522" w:rsidP="00833522">
      <w:pPr>
        <w:spacing w:line="240" w:lineRule="auto"/>
        <w:jc w:val="right"/>
        <w:rPr>
          <w:rFonts w:cstheme="minorHAnsi"/>
        </w:rPr>
      </w:pPr>
      <w:r>
        <w:rPr>
          <w:rFonts w:cstheme="minorHAnsi"/>
        </w:rPr>
        <w:lastRenderedPageBreak/>
        <w:t>Pirkimo sąlygų 12 priedas „</w:t>
      </w:r>
      <w:r>
        <w:rPr>
          <w:rFonts w:eastAsia="Arial"/>
          <w:bCs/>
        </w:rPr>
        <w:t>S</w:t>
      </w:r>
      <w:r w:rsidRPr="00833522">
        <w:rPr>
          <w:rFonts w:eastAsia="Arial"/>
          <w:bCs/>
        </w:rPr>
        <w:t>utarčiai vykdyti siūlomų specialistų sąrašas</w:t>
      </w:r>
      <w:r>
        <w:rPr>
          <w:rFonts w:cstheme="minorHAnsi"/>
        </w:rPr>
        <w:t>“</w:t>
      </w:r>
    </w:p>
    <w:p w14:paraId="4015DE8E" w14:textId="77777777" w:rsidR="00833522" w:rsidRDefault="00833522" w:rsidP="00833522">
      <w:pPr>
        <w:spacing w:line="240" w:lineRule="auto"/>
        <w:jc w:val="right"/>
        <w:rPr>
          <w:rFonts w:cstheme="minorHAnsi"/>
        </w:rPr>
      </w:pPr>
    </w:p>
    <w:p w14:paraId="2207C09C" w14:textId="77777777" w:rsidR="00833522" w:rsidRDefault="00833522" w:rsidP="00833522">
      <w:pPr>
        <w:tabs>
          <w:tab w:val="left" w:pos="810"/>
          <w:tab w:val="left" w:pos="990"/>
        </w:tabs>
        <w:rPr>
          <w:rFonts w:eastAsia="Calibri" w:cstheme="minorHAnsi"/>
          <w:i/>
          <w:iCs/>
        </w:rPr>
      </w:pPr>
    </w:p>
    <w:p w14:paraId="1E74DE0A" w14:textId="77777777" w:rsidR="00833522" w:rsidRDefault="00833522" w:rsidP="00833522">
      <w:pPr>
        <w:tabs>
          <w:tab w:val="left" w:pos="810"/>
          <w:tab w:val="left" w:pos="990"/>
        </w:tabs>
        <w:rPr>
          <w:rFonts w:eastAsia="Calibri" w:cstheme="minorHAnsi"/>
          <w:i/>
          <w:iCs/>
        </w:rPr>
      </w:pPr>
    </w:p>
    <w:p w14:paraId="0476F669" w14:textId="77777777" w:rsidR="00833522" w:rsidRPr="00AE1DDC" w:rsidRDefault="00833522" w:rsidP="00833522">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62D7C647" w14:textId="77777777" w:rsidR="00833522" w:rsidRDefault="00833522" w:rsidP="00833522">
      <w:pPr>
        <w:jc w:val="center"/>
        <w:rPr>
          <w:rFonts w:ascii="Arial" w:hAnsi="Arial" w:cs="Arial"/>
        </w:rPr>
      </w:pPr>
    </w:p>
    <w:p w14:paraId="0ADE6B1C" w14:textId="77777777" w:rsidR="00833522" w:rsidRDefault="00833522" w:rsidP="00833522">
      <w:pPr>
        <w:jc w:val="center"/>
        <w:rPr>
          <w:rFonts w:ascii="Arial" w:hAnsi="Arial" w:cs="Arial"/>
        </w:rPr>
      </w:pPr>
    </w:p>
    <w:p w14:paraId="47FDC2CD" w14:textId="11BFD86F" w:rsidR="00035835" w:rsidRPr="005F167C" w:rsidRDefault="00833522" w:rsidP="00833522">
      <w:pPr>
        <w:jc w:val="center"/>
        <w:rPr>
          <w:rFonts w:ascii="Arial" w:hAnsi="Arial" w:cs="Arial"/>
        </w:rPr>
      </w:pPr>
      <w:r w:rsidRPr="003277FD">
        <w:rPr>
          <w:rFonts w:ascii="Arial" w:hAnsi="Arial" w:cs="Arial"/>
        </w:rPr>
        <w:t>________</w:t>
      </w:r>
    </w:p>
    <w:sectPr w:rsidR="00035835" w:rsidRPr="005F167C" w:rsidSect="00E55E86">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F08A" w14:textId="77777777" w:rsidR="00952402" w:rsidRDefault="00952402" w:rsidP="00D05666">
      <w:r>
        <w:separator/>
      </w:r>
    </w:p>
  </w:endnote>
  <w:endnote w:type="continuationSeparator" w:id="0">
    <w:p w14:paraId="74A50907" w14:textId="77777777" w:rsidR="00952402" w:rsidRDefault="00952402" w:rsidP="00D05666">
      <w:r>
        <w:continuationSeparator/>
      </w:r>
    </w:p>
  </w:endnote>
  <w:endnote w:type="continuationNotice" w:id="1">
    <w:p w14:paraId="25E3A523" w14:textId="77777777" w:rsidR="00952402" w:rsidRDefault="009524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99E2" w14:textId="77777777" w:rsidR="00952402" w:rsidRDefault="00952402" w:rsidP="00D05666">
      <w:r>
        <w:separator/>
      </w:r>
    </w:p>
  </w:footnote>
  <w:footnote w:type="continuationSeparator" w:id="0">
    <w:p w14:paraId="452F3511" w14:textId="77777777" w:rsidR="00952402" w:rsidRDefault="00952402" w:rsidP="00D05666">
      <w:r>
        <w:continuationSeparator/>
      </w:r>
    </w:p>
  </w:footnote>
  <w:footnote w:type="continuationNotice" w:id="1">
    <w:p w14:paraId="71DB2086" w14:textId="77777777" w:rsidR="00952402" w:rsidRDefault="00952402">
      <w:pPr>
        <w:spacing w:line="240" w:lineRule="auto"/>
      </w:pPr>
    </w:p>
  </w:footnote>
  <w:footnote w:id="2">
    <w:p w14:paraId="0C9D4119" w14:textId="77777777" w:rsidR="00E55E86" w:rsidRDefault="00E55E86" w:rsidP="00E55E8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07D7134F" w14:textId="77777777" w:rsidR="00E55E86" w:rsidRDefault="00E55E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C8326" w14:textId="77777777" w:rsidR="00E55E86" w:rsidRPr="00C6205A" w:rsidRDefault="00E55E86"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1ABD" w14:textId="77777777" w:rsidR="00E55E86" w:rsidRDefault="00E55E8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BC4221"/>
    <w:multiLevelType w:val="hybridMultilevel"/>
    <w:tmpl w:val="DB5878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96986"/>
    <w:multiLevelType w:val="multilevel"/>
    <w:tmpl w:val="D29AFB02"/>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5.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0EB6703"/>
    <w:multiLevelType w:val="hybridMultilevel"/>
    <w:tmpl w:val="FEFE0AB0"/>
    <w:lvl w:ilvl="0" w:tplc="DEB45400">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6B323F"/>
    <w:multiLevelType w:val="hybridMultilevel"/>
    <w:tmpl w:val="BDCCE550"/>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0BE840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3026521"/>
    <w:multiLevelType w:val="hybridMultilevel"/>
    <w:tmpl w:val="E88C02F6"/>
    <w:lvl w:ilvl="0" w:tplc="78140FE4">
      <w:start w:val="1"/>
      <w:numFmt w:val="bullet"/>
      <w:lvlText w:val="-"/>
      <w:lvlJc w:val="left"/>
      <w:pPr>
        <w:ind w:left="720" w:hanging="360"/>
      </w:pPr>
      <w:rPr>
        <w:rFonts w:ascii="Calibri" w:eastAsia="Calibr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485103F6"/>
    <w:multiLevelType w:val="hybridMultilevel"/>
    <w:tmpl w:val="3FF867E2"/>
    <w:lvl w:ilvl="0" w:tplc="AD226D1C">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41152A"/>
    <w:multiLevelType w:val="hybridMultilevel"/>
    <w:tmpl w:val="54885526"/>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3B17CE"/>
    <w:multiLevelType w:val="hybridMultilevel"/>
    <w:tmpl w:val="32F66D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CD622E"/>
    <w:multiLevelType w:val="hybridMultilevel"/>
    <w:tmpl w:val="107A9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EC7B0C"/>
    <w:multiLevelType w:val="hybridMultilevel"/>
    <w:tmpl w:val="13AACA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3" w15:restartNumberingAfterBreak="0">
    <w:nsid w:val="77682BFD"/>
    <w:multiLevelType w:val="hybridMultilevel"/>
    <w:tmpl w:val="DE4803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9F62154"/>
    <w:multiLevelType w:val="hybridMultilevel"/>
    <w:tmpl w:val="25628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8"/>
  </w:num>
  <w:num w:numId="4" w16cid:durableId="219707255">
    <w:abstractNumId w:val="25"/>
  </w:num>
  <w:num w:numId="5" w16cid:durableId="1652252092">
    <w:abstractNumId w:val="5"/>
  </w:num>
  <w:num w:numId="6" w16cid:durableId="963148996">
    <w:abstractNumId w:val="2"/>
  </w:num>
  <w:num w:numId="7" w16cid:durableId="817724215">
    <w:abstractNumId w:val="9"/>
  </w:num>
  <w:num w:numId="8" w16cid:durableId="1250694197">
    <w:abstractNumId w:val="0"/>
  </w:num>
  <w:num w:numId="9" w16cid:durableId="1476410157">
    <w:abstractNumId w:val="21"/>
  </w:num>
  <w:num w:numId="10" w16cid:durableId="1236630376">
    <w:abstractNumId w:val="22"/>
  </w:num>
  <w:num w:numId="11" w16cid:durableId="1415740606">
    <w:abstractNumId w:val="20"/>
  </w:num>
  <w:num w:numId="12" w16cid:durableId="1594045305">
    <w:abstractNumId w:val="12"/>
  </w:num>
  <w:num w:numId="13" w16cid:durableId="233784479">
    <w:abstractNumId w:val="19"/>
  </w:num>
  <w:num w:numId="14" w16cid:durableId="2027321906">
    <w:abstractNumId w:val="11"/>
  </w:num>
  <w:num w:numId="15" w16cid:durableId="1166897801">
    <w:abstractNumId w:val="4"/>
  </w:num>
  <w:num w:numId="16" w16cid:durableId="928927460">
    <w:abstractNumId w:val="13"/>
  </w:num>
  <w:num w:numId="17" w16cid:durableId="1092899796">
    <w:abstractNumId w:val="10"/>
  </w:num>
  <w:num w:numId="18" w16cid:durableId="1693798226">
    <w:abstractNumId w:val="14"/>
  </w:num>
  <w:num w:numId="19" w16cid:durableId="631909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71211">
    <w:abstractNumId w:val="7"/>
  </w:num>
  <w:num w:numId="21" w16cid:durableId="1921255713">
    <w:abstractNumId w:val="6"/>
  </w:num>
  <w:num w:numId="22" w16cid:durableId="969094964">
    <w:abstractNumId w:val="24"/>
  </w:num>
  <w:num w:numId="23" w16cid:durableId="829710245">
    <w:abstractNumId w:val="15"/>
  </w:num>
  <w:num w:numId="24" w16cid:durableId="708531225">
    <w:abstractNumId w:val="18"/>
  </w:num>
  <w:num w:numId="25" w16cid:durableId="437139612">
    <w:abstractNumId w:val="1"/>
  </w:num>
  <w:num w:numId="26" w16cid:durableId="175408249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1F"/>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547"/>
    <w:rsid w:val="00034A4A"/>
    <w:rsid w:val="00035221"/>
    <w:rsid w:val="0003560E"/>
    <w:rsid w:val="00035835"/>
    <w:rsid w:val="0003587B"/>
    <w:rsid w:val="00036191"/>
    <w:rsid w:val="0003633E"/>
    <w:rsid w:val="000365E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A5B"/>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B2A"/>
    <w:rsid w:val="00073C31"/>
    <w:rsid w:val="00073FA6"/>
    <w:rsid w:val="000749D7"/>
    <w:rsid w:val="00074A01"/>
    <w:rsid w:val="0007511C"/>
    <w:rsid w:val="0007559C"/>
    <w:rsid w:val="00075D27"/>
    <w:rsid w:val="000778A3"/>
    <w:rsid w:val="00077944"/>
    <w:rsid w:val="00077D24"/>
    <w:rsid w:val="00080396"/>
    <w:rsid w:val="00080F53"/>
    <w:rsid w:val="0008241E"/>
    <w:rsid w:val="00082614"/>
    <w:rsid w:val="00082EA1"/>
    <w:rsid w:val="00082F6A"/>
    <w:rsid w:val="0008378B"/>
    <w:rsid w:val="00084742"/>
    <w:rsid w:val="00084776"/>
    <w:rsid w:val="00085478"/>
    <w:rsid w:val="000855FF"/>
    <w:rsid w:val="00085609"/>
    <w:rsid w:val="000859C8"/>
    <w:rsid w:val="0008617B"/>
    <w:rsid w:val="00086A87"/>
    <w:rsid w:val="00086D57"/>
    <w:rsid w:val="00086FE7"/>
    <w:rsid w:val="0008755A"/>
    <w:rsid w:val="00087EFE"/>
    <w:rsid w:val="000903D5"/>
    <w:rsid w:val="000904B3"/>
    <w:rsid w:val="000917F2"/>
    <w:rsid w:val="00091F01"/>
    <w:rsid w:val="00092401"/>
    <w:rsid w:val="000925CD"/>
    <w:rsid w:val="000930F0"/>
    <w:rsid w:val="000945B2"/>
    <w:rsid w:val="00095328"/>
    <w:rsid w:val="00095834"/>
    <w:rsid w:val="000959FC"/>
    <w:rsid w:val="0009724E"/>
    <w:rsid w:val="000974B9"/>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E1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98"/>
    <w:rsid w:val="000E6130"/>
    <w:rsid w:val="000E6657"/>
    <w:rsid w:val="000E681E"/>
    <w:rsid w:val="000E7154"/>
    <w:rsid w:val="000E71F1"/>
    <w:rsid w:val="000E7632"/>
    <w:rsid w:val="000E763D"/>
    <w:rsid w:val="000F01E1"/>
    <w:rsid w:val="000F1287"/>
    <w:rsid w:val="000F1809"/>
    <w:rsid w:val="000F1C8C"/>
    <w:rsid w:val="000F2282"/>
    <w:rsid w:val="000F28A5"/>
    <w:rsid w:val="000F32EB"/>
    <w:rsid w:val="000F46E5"/>
    <w:rsid w:val="000F4AA3"/>
    <w:rsid w:val="000F513D"/>
    <w:rsid w:val="000F6EDF"/>
    <w:rsid w:val="000F7102"/>
    <w:rsid w:val="00100B03"/>
    <w:rsid w:val="00100B38"/>
    <w:rsid w:val="001010F7"/>
    <w:rsid w:val="00101313"/>
    <w:rsid w:val="0010148D"/>
    <w:rsid w:val="00101C48"/>
    <w:rsid w:val="0010270D"/>
    <w:rsid w:val="00103049"/>
    <w:rsid w:val="00103CEC"/>
    <w:rsid w:val="001045C0"/>
    <w:rsid w:val="00105DAD"/>
    <w:rsid w:val="00106C24"/>
    <w:rsid w:val="001072BE"/>
    <w:rsid w:val="00107A04"/>
    <w:rsid w:val="00107DDA"/>
    <w:rsid w:val="00110582"/>
    <w:rsid w:val="0011128B"/>
    <w:rsid w:val="0011199A"/>
    <w:rsid w:val="001126FB"/>
    <w:rsid w:val="0011280B"/>
    <w:rsid w:val="001128FB"/>
    <w:rsid w:val="00112F92"/>
    <w:rsid w:val="0011320C"/>
    <w:rsid w:val="0011344C"/>
    <w:rsid w:val="00113560"/>
    <w:rsid w:val="00113B07"/>
    <w:rsid w:val="00114768"/>
    <w:rsid w:val="0011546C"/>
    <w:rsid w:val="00115539"/>
    <w:rsid w:val="00115602"/>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8B8"/>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26"/>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AD4"/>
    <w:rsid w:val="001904E1"/>
    <w:rsid w:val="001912E2"/>
    <w:rsid w:val="0019130D"/>
    <w:rsid w:val="00191CEF"/>
    <w:rsid w:val="001920B3"/>
    <w:rsid w:val="001926B1"/>
    <w:rsid w:val="00192B6B"/>
    <w:rsid w:val="00192ED3"/>
    <w:rsid w:val="001933AA"/>
    <w:rsid w:val="00193AE0"/>
    <w:rsid w:val="00193D61"/>
    <w:rsid w:val="00194439"/>
    <w:rsid w:val="00194544"/>
    <w:rsid w:val="00194723"/>
    <w:rsid w:val="00194983"/>
    <w:rsid w:val="001954F1"/>
    <w:rsid w:val="0019597B"/>
    <w:rsid w:val="00195BD8"/>
    <w:rsid w:val="00195C8A"/>
    <w:rsid w:val="00195EA6"/>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1E4"/>
    <w:rsid w:val="001B13F2"/>
    <w:rsid w:val="001B182C"/>
    <w:rsid w:val="001B1CD4"/>
    <w:rsid w:val="001B1D94"/>
    <w:rsid w:val="001B2226"/>
    <w:rsid w:val="001B370C"/>
    <w:rsid w:val="001B3BCE"/>
    <w:rsid w:val="001B3C7D"/>
    <w:rsid w:val="001B50F3"/>
    <w:rsid w:val="001B5CAB"/>
    <w:rsid w:val="001B6468"/>
    <w:rsid w:val="001B6BFB"/>
    <w:rsid w:val="001B7035"/>
    <w:rsid w:val="001B7EEC"/>
    <w:rsid w:val="001C05A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747"/>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44"/>
    <w:rsid w:val="002279BC"/>
    <w:rsid w:val="00231166"/>
    <w:rsid w:val="00233169"/>
    <w:rsid w:val="0023426A"/>
    <w:rsid w:val="00234717"/>
    <w:rsid w:val="00234920"/>
    <w:rsid w:val="0023505D"/>
    <w:rsid w:val="00235284"/>
    <w:rsid w:val="00236C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E9"/>
    <w:rsid w:val="0025061E"/>
    <w:rsid w:val="0025109F"/>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D0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3DC"/>
    <w:rsid w:val="002C4AE8"/>
    <w:rsid w:val="002C4B0F"/>
    <w:rsid w:val="002C50AE"/>
    <w:rsid w:val="002C5249"/>
    <w:rsid w:val="002C53E8"/>
    <w:rsid w:val="002C7DB0"/>
    <w:rsid w:val="002D1083"/>
    <w:rsid w:val="002D19CA"/>
    <w:rsid w:val="002D1C99"/>
    <w:rsid w:val="002D1EFA"/>
    <w:rsid w:val="002D2083"/>
    <w:rsid w:val="002D236C"/>
    <w:rsid w:val="002D28EF"/>
    <w:rsid w:val="002D2EC0"/>
    <w:rsid w:val="002D3701"/>
    <w:rsid w:val="002D3712"/>
    <w:rsid w:val="002D48BB"/>
    <w:rsid w:val="002D4A0D"/>
    <w:rsid w:val="002D51D8"/>
    <w:rsid w:val="002D57F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76"/>
    <w:rsid w:val="002E5EA9"/>
    <w:rsid w:val="002E6BB6"/>
    <w:rsid w:val="002F05C1"/>
    <w:rsid w:val="002F0663"/>
    <w:rsid w:val="002F0FBA"/>
    <w:rsid w:val="002F12E7"/>
    <w:rsid w:val="002F148F"/>
    <w:rsid w:val="002F1CB8"/>
    <w:rsid w:val="002F1CD9"/>
    <w:rsid w:val="002F1FC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4E3"/>
    <w:rsid w:val="003049FC"/>
    <w:rsid w:val="00304E45"/>
    <w:rsid w:val="00305876"/>
    <w:rsid w:val="00306D9F"/>
    <w:rsid w:val="00306F87"/>
    <w:rsid w:val="00307183"/>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3F"/>
    <w:rsid w:val="00325A84"/>
    <w:rsid w:val="00326357"/>
    <w:rsid w:val="00326CB7"/>
    <w:rsid w:val="00326F19"/>
    <w:rsid w:val="00326F9E"/>
    <w:rsid w:val="003300F2"/>
    <w:rsid w:val="00331673"/>
    <w:rsid w:val="003317C7"/>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0B7"/>
    <w:rsid w:val="00386A7C"/>
    <w:rsid w:val="003878F0"/>
    <w:rsid w:val="003903FB"/>
    <w:rsid w:val="0039114B"/>
    <w:rsid w:val="003918AE"/>
    <w:rsid w:val="00392458"/>
    <w:rsid w:val="0039299B"/>
    <w:rsid w:val="00392D6F"/>
    <w:rsid w:val="003943EC"/>
    <w:rsid w:val="0039462B"/>
    <w:rsid w:val="00394B3D"/>
    <w:rsid w:val="00394C27"/>
    <w:rsid w:val="00397706"/>
    <w:rsid w:val="00397E1C"/>
    <w:rsid w:val="00397EA9"/>
    <w:rsid w:val="003A050E"/>
    <w:rsid w:val="003A050F"/>
    <w:rsid w:val="003A1229"/>
    <w:rsid w:val="003A13E4"/>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144"/>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922"/>
    <w:rsid w:val="003D6B0D"/>
    <w:rsid w:val="003D6F91"/>
    <w:rsid w:val="003D73C2"/>
    <w:rsid w:val="003E054D"/>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F6C"/>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569"/>
    <w:rsid w:val="00412D14"/>
    <w:rsid w:val="0041359A"/>
    <w:rsid w:val="00413923"/>
    <w:rsid w:val="00413BD0"/>
    <w:rsid w:val="00413D2E"/>
    <w:rsid w:val="004147BD"/>
    <w:rsid w:val="004157B6"/>
    <w:rsid w:val="004159FF"/>
    <w:rsid w:val="00415A37"/>
    <w:rsid w:val="0041685F"/>
    <w:rsid w:val="00416D08"/>
    <w:rsid w:val="00417604"/>
    <w:rsid w:val="00417CB3"/>
    <w:rsid w:val="00420304"/>
    <w:rsid w:val="00424C4C"/>
    <w:rsid w:val="004252AF"/>
    <w:rsid w:val="00427174"/>
    <w:rsid w:val="00427210"/>
    <w:rsid w:val="00430DB7"/>
    <w:rsid w:val="004321B5"/>
    <w:rsid w:val="0043230B"/>
    <w:rsid w:val="00432574"/>
    <w:rsid w:val="0043288C"/>
    <w:rsid w:val="00432B05"/>
    <w:rsid w:val="004332F2"/>
    <w:rsid w:val="00433339"/>
    <w:rsid w:val="0043335A"/>
    <w:rsid w:val="00433505"/>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98B"/>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54D"/>
    <w:rsid w:val="00473D21"/>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317"/>
    <w:rsid w:val="0048654D"/>
    <w:rsid w:val="004867B9"/>
    <w:rsid w:val="00486B0D"/>
    <w:rsid w:val="00492862"/>
    <w:rsid w:val="004934D5"/>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013"/>
    <w:rsid w:val="004B6BCA"/>
    <w:rsid w:val="004B6FBD"/>
    <w:rsid w:val="004B7455"/>
    <w:rsid w:val="004B75AF"/>
    <w:rsid w:val="004C03F1"/>
    <w:rsid w:val="004C076A"/>
    <w:rsid w:val="004C0C4F"/>
    <w:rsid w:val="004C11AA"/>
    <w:rsid w:val="004C1910"/>
    <w:rsid w:val="004C2779"/>
    <w:rsid w:val="004C29F1"/>
    <w:rsid w:val="004C34F4"/>
    <w:rsid w:val="004C3894"/>
    <w:rsid w:val="004C40E5"/>
    <w:rsid w:val="004C42C8"/>
    <w:rsid w:val="004C4413"/>
    <w:rsid w:val="004C71CB"/>
    <w:rsid w:val="004C7DC4"/>
    <w:rsid w:val="004C7E0B"/>
    <w:rsid w:val="004C7E53"/>
    <w:rsid w:val="004D017C"/>
    <w:rsid w:val="004D0566"/>
    <w:rsid w:val="004D0866"/>
    <w:rsid w:val="004D1010"/>
    <w:rsid w:val="004D1673"/>
    <w:rsid w:val="004D248A"/>
    <w:rsid w:val="004D288C"/>
    <w:rsid w:val="004D2FB8"/>
    <w:rsid w:val="004D4150"/>
    <w:rsid w:val="004D459D"/>
    <w:rsid w:val="004D49FC"/>
    <w:rsid w:val="004D4F85"/>
    <w:rsid w:val="004D59EA"/>
    <w:rsid w:val="004D5AF2"/>
    <w:rsid w:val="004D5AF5"/>
    <w:rsid w:val="004D6645"/>
    <w:rsid w:val="004D7B52"/>
    <w:rsid w:val="004D7DFA"/>
    <w:rsid w:val="004E00CC"/>
    <w:rsid w:val="004E05A2"/>
    <w:rsid w:val="004E07B2"/>
    <w:rsid w:val="004E0D09"/>
    <w:rsid w:val="004E13EA"/>
    <w:rsid w:val="004E1EDC"/>
    <w:rsid w:val="004E1FB0"/>
    <w:rsid w:val="004E2171"/>
    <w:rsid w:val="004E2550"/>
    <w:rsid w:val="004E2BDF"/>
    <w:rsid w:val="004E3415"/>
    <w:rsid w:val="004E39C8"/>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7A2"/>
    <w:rsid w:val="004F1A11"/>
    <w:rsid w:val="004F1C97"/>
    <w:rsid w:val="004F1E4F"/>
    <w:rsid w:val="004F30E1"/>
    <w:rsid w:val="004F33F0"/>
    <w:rsid w:val="004F38EB"/>
    <w:rsid w:val="004F3BD7"/>
    <w:rsid w:val="004F462C"/>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ED9"/>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492"/>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0EC"/>
    <w:rsid w:val="00551B0D"/>
    <w:rsid w:val="00553286"/>
    <w:rsid w:val="00553E2C"/>
    <w:rsid w:val="0055476C"/>
    <w:rsid w:val="005576C1"/>
    <w:rsid w:val="00557CBD"/>
    <w:rsid w:val="005605D0"/>
    <w:rsid w:val="00560AD2"/>
    <w:rsid w:val="00561265"/>
    <w:rsid w:val="00561332"/>
    <w:rsid w:val="00561DBA"/>
    <w:rsid w:val="00562B41"/>
    <w:rsid w:val="00562BD8"/>
    <w:rsid w:val="00562C4E"/>
    <w:rsid w:val="0056365F"/>
    <w:rsid w:val="0056375F"/>
    <w:rsid w:val="00563B8D"/>
    <w:rsid w:val="00563DE6"/>
    <w:rsid w:val="0056412E"/>
    <w:rsid w:val="00564379"/>
    <w:rsid w:val="0056444E"/>
    <w:rsid w:val="00564AD2"/>
    <w:rsid w:val="00564E23"/>
    <w:rsid w:val="00564ED0"/>
    <w:rsid w:val="00565036"/>
    <w:rsid w:val="005651C4"/>
    <w:rsid w:val="005655F3"/>
    <w:rsid w:val="00565992"/>
    <w:rsid w:val="00565E49"/>
    <w:rsid w:val="00567348"/>
    <w:rsid w:val="00567497"/>
    <w:rsid w:val="00567800"/>
    <w:rsid w:val="00567A52"/>
    <w:rsid w:val="00567B26"/>
    <w:rsid w:val="00570722"/>
    <w:rsid w:val="00570765"/>
    <w:rsid w:val="005713D2"/>
    <w:rsid w:val="005717E5"/>
    <w:rsid w:val="005717E7"/>
    <w:rsid w:val="0057188A"/>
    <w:rsid w:val="00571D6C"/>
    <w:rsid w:val="00572BCF"/>
    <w:rsid w:val="0057328C"/>
    <w:rsid w:val="005737EC"/>
    <w:rsid w:val="00573BEC"/>
    <w:rsid w:val="00573C33"/>
    <w:rsid w:val="005753B6"/>
    <w:rsid w:val="00575DF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44A"/>
    <w:rsid w:val="005A4255"/>
    <w:rsid w:val="005A45DC"/>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CB8"/>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4BB7"/>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9FA"/>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4B7"/>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091"/>
    <w:rsid w:val="00602E7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CE6"/>
    <w:rsid w:val="00623F37"/>
    <w:rsid w:val="00623F56"/>
    <w:rsid w:val="006242E9"/>
    <w:rsid w:val="00624348"/>
    <w:rsid w:val="0062493C"/>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A26"/>
    <w:rsid w:val="00651E2B"/>
    <w:rsid w:val="006520DC"/>
    <w:rsid w:val="00653069"/>
    <w:rsid w:val="00653101"/>
    <w:rsid w:val="00653A37"/>
    <w:rsid w:val="00654130"/>
    <w:rsid w:val="006541EB"/>
    <w:rsid w:val="006545F9"/>
    <w:rsid w:val="006553EF"/>
    <w:rsid w:val="00656E18"/>
    <w:rsid w:val="00656F8A"/>
    <w:rsid w:val="00657EEC"/>
    <w:rsid w:val="00660F6D"/>
    <w:rsid w:val="00660FD8"/>
    <w:rsid w:val="0066179A"/>
    <w:rsid w:val="0066182D"/>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76D"/>
    <w:rsid w:val="00677B00"/>
    <w:rsid w:val="00677F40"/>
    <w:rsid w:val="00680281"/>
    <w:rsid w:val="00681309"/>
    <w:rsid w:val="00681CDE"/>
    <w:rsid w:val="006824FC"/>
    <w:rsid w:val="00682AD5"/>
    <w:rsid w:val="0068448B"/>
    <w:rsid w:val="00685C49"/>
    <w:rsid w:val="00687997"/>
    <w:rsid w:val="00687E47"/>
    <w:rsid w:val="0069058D"/>
    <w:rsid w:val="006912EA"/>
    <w:rsid w:val="006920D0"/>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84F"/>
    <w:rsid w:val="006B1131"/>
    <w:rsid w:val="006B1A30"/>
    <w:rsid w:val="006B257C"/>
    <w:rsid w:val="006B3563"/>
    <w:rsid w:val="006B3FBF"/>
    <w:rsid w:val="006B4773"/>
    <w:rsid w:val="006B4A3E"/>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839"/>
    <w:rsid w:val="006E04DD"/>
    <w:rsid w:val="006E05DF"/>
    <w:rsid w:val="006E0E52"/>
    <w:rsid w:val="006E2477"/>
    <w:rsid w:val="006E28D7"/>
    <w:rsid w:val="006E2957"/>
    <w:rsid w:val="006E2B14"/>
    <w:rsid w:val="006E42EC"/>
    <w:rsid w:val="006E52B1"/>
    <w:rsid w:val="006E533D"/>
    <w:rsid w:val="006E6528"/>
    <w:rsid w:val="006E6883"/>
    <w:rsid w:val="006E75C7"/>
    <w:rsid w:val="006E7679"/>
    <w:rsid w:val="006F1F4B"/>
    <w:rsid w:val="006F2F71"/>
    <w:rsid w:val="006F486C"/>
    <w:rsid w:val="006F631C"/>
    <w:rsid w:val="006F6DAA"/>
    <w:rsid w:val="006F7115"/>
    <w:rsid w:val="006F7332"/>
    <w:rsid w:val="006F73A9"/>
    <w:rsid w:val="00700419"/>
    <w:rsid w:val="007005C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EA"/>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E0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4BEC"/>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010"/>
    <w:rsid w:val="00754305"/>
    <w:rsid w:val="00754F0F"/>
    <w:rsid w:val="007552F1"/>
    <w:rsid w:val="007553E4"/>
    <w:rsid w:val="00755F3B"/>
    <w:rsid w:val="007560A1"/>
    <w:rsid w:val="007566CB"/>
    <w:rsid w:val="00757795"/>
    <w:rsid w:val="00757947"/>
    <w:rsid w:val="00760692"/>
    <w:rsid w:val="007611E9"/>
    <w:rsid w:val="00761429"/>
    <w:rsid w:val="0076284D"/>
    <w:rsid w:val="00764170"/>
    <w:rsid w:val="00764FD6"/>
    <w:rsid w:val="007654C6"/>
    <w:rsid w:val="00765F24"/>
    <w:rsid w:val="00766211"/>
    <w:rsid w:val="00766335"/>
    <w:rsid w:val="00767FF1"/>
    <w:rsid w:val="00771A27"/>
    <w:rsid w:val="00771EC8"/>
    <w:rsid w:val="007720C2"/>
    <w:rsid w:val="007724D3"/>
    <w:rsid w:val="007731F0"/>
    <w:rsid w:val="007740AD"/>
    <w:rsid w:val="00774FA3"/>
    <w:rsid w:val="0077554C"/>
    <w:rsid w:val="007763E1"/>
    <w:rsid w:val="00777670"/>
    <w:rsid w:val="007818FF"/>
    <w:rsid w:val="00781C07"/>
    <w:rsid w:val="00782878"/>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711"/>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D03"/>
    <w:rsid w:val="007C7480"/>
    <w:rsid w:val="007C7A8A"/>
    <w:rsid w:val="007C7AC6"/>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DBC"/>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425"/>
    <w:rsid w:val="00813105"/>
    <w:rsid w:val="008131F9"/>
    <w:rsid w:val="00813B3B"/>
    <w:rsid w:val="00814153"/>
    <w:rsid w:val="0081425E"/>
    <w:rsid w:val="008142E7"/>
    <w:rsid w:val="00814A84"/>
    <w:rsid w:val="00814F72"/>
    <w:rsid w:val="0081504E"/>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BE2"/>
    <w:rsid w:val="00833522"/>
    <w:rsid w:val="008335C6"/>
    <w:rsid w:val="008339CC"/>
    <w:rsid w:val="00833AB8"/>
    <w:rsid w:val="00833C48"/>
    <w:rsid w:val="008344ED"/>
    <w:rsid w:val="008349ED"/>
    <w:rsid w:val="00834CBF"/>
    <w:rsid w:val="00834D3E"/>
    <w:rsid w:val="00834EEC"/>
    <w:rsid w:val="00835378"/>
    <w:rsid w:val="00836C8F"/>
    <w:rsid w:val="00837056"/>
    <w:rsid w:val="00837A5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89"/>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17"/>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848"/>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113"/>
    <w:rsid w:val="008C7B15"/>
    <w:rsid w:val="008C7CA2"/>
    <w:rsid w:val="008D07EC"/>
    <w:rsid w:val="008D1798"/>
    <w:rsid w:val="008D277C"/>
    <w:rsid w:val="008D2D3D"/>
    <w:rsid w:val="008D3AE8"/>
    <w:rsid w:val="008D6F67"/>
    <w:rsid w:val="008D704D"/>
    <w:rsid w:val="008D7A4D"/>
    <w:rsid w:val="008E04FB"/>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2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67D"/>
    <w:rsid w:val="009122A7"/>
    <w:rsid w:val="00912795"/>
    <w:rsid w:val="00913EE3"/>
    <w:rsid w:val="00914D3F"/>
    <w:rsid w:val="009152A9"/>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402"/>
    <w:rsid w:val="0095251F"/>
    <w:rsid w:val="00952A6D"/>
    <w:rsid w:val="00954A8F"/>
    <w:rsid w:val="00955876"/>
    <w:rsid w:val="00955C87"/>
    <w:rsid w:val="00955F2F"/>
    <w:rsid w:val="0095653E"/>
    <w:rsid w:val="00956A4E"/>
    <w:rsid w:val="00956AB5"/>
    <w:rsid w:val="00956DE7"/>
    <w:rsid w:val="00957893"/>
    <w:rsid w:val="00960A92"/>
    <w:rsid w:val="00960F7E"/>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A77"/>
    <w:rsid w:val="009A43BF"/>
    <w:rsid w:val="009A6B2F"/>
    <w:rsid w:val="009A6B3A"/>
    <w:rsid w:val="009A71C5"/>
    <w:rsid w:val="009A7D11"/>
    <w:rsid w:val="009B0EB3"/>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48"/>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4CA"/>
    <w:rsid w:val="009E3A5C"/>
    <w:rsid w:val="009E3D03"/>
    <w:rsid w:val="009E431E"/>
    <w:rsid w:val="009E43D5"/>
    <w:rsid w:val="009E46BC"/>
    <w:rsid w:val="009E4CDE"/>
    <w:rsid w:val="009F164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3D"/>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8F2"/>
    <w:rsid w:val="00A32BE9"/>
    <w:rsid w:val="00A32FBD"/>
    <w:rsid w:val="00A33366"/>
    <w:rsid w:val="00A33684"/>
    <w:rsid w:val="00A33FD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7CD"/>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3A8"/>
    <w:rsid w:val="00AB16DF"/>
    <w:rsid w:val="00AB1754"/>
    <w:rsid w:val="00AB1F4F"/>
    <w:rsid w:val="00AB2DB9"/>
    <w:rsid w:val="00AB2E78"/>
    <w:rsid w:val="00AB320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2EC"/>
    <w:rsid w:val="00AC59AF"/>
    <w:rsid w:val="00AC6CCC"/>
    <w:rsid w:val="00AC6F14"/>
    <w:rsid w:val="00AC7575"/>
    <w:rsid w:val="00AC7C29"/>
    <w:rsid w:val="00AD06D3"/>
    <w:rsid w:val="00AD0911"/>
    <w:rsid w:val="00AD0D22"/>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9BE"/>
    <w:rsid w:val="00B05A03"/>
    <w:rsid w:val="00B06374"/>
    <w:rsid w:val="00B07665"/>
    <w:rsid w:val="00B076FD"/>
    <w:rsid w:val="00B07D65"/>
    <w:rsid w:val="00B1096B"/>
    <w:rsid w:val="00B1123C"/>
    <w:rsid w:val="00B1192A"/>
    <w:rsid w:val="00B12512"/>
    <w:rsid w:val="00B12852"/>
    <w:rsid w:val="00B14544"/>
    <w:rsid w:val="00B15291"/>
    <w:rsid w:val="00B1570D"/>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D84"/>
    <w:rsid w:val="00B3226C"/>
    <w:rsid w:val="00B3287D"/>
    <w:rsid w:val="00B33394"/>
    <w:rsid w:val="00B33EAC"/>
    <w:rsid w:val="00B349C5"/>
    <w:rsid w:val="00B34FE6"/>
    <w:rsid w:val="00B3551C"/>
    <w:rsid w:val="00B359A7"/>
    <w:rsid w:val="00B35B28"/>
    <w:rsid w:val="00B35FC1"/>
    <w:rsid w:val="00B36625"/>
    <w:rsid w:val="00B3691F"/>
    <w:rsid w:val="00B3699E"/>
    <w:rsid w:val="00B37004"/>
    <w:rsid w:val="00B37893"/>
    <w:rsid w:val="00B40FB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FC0"/>
    <w:rsid w:val="00B712C7"/>
    <w:rsid w:val="00B71986"/>
    <w:rsid w:val="00B71B06"/>
    <w:rsid w:val="00B71D3D"/>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0A"/>
    <w:rsid w:val="00B83AF3"/>
    <w:rsid w:val="00B84E89"/>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976"/>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395"/>
    <w:rsid w:val="00BC3440"/>
    <w:rsid w:val="00BC3DF9"/>
    <w:rsid w:val="00BC3EEA"/>
    <w:rsid w:val="00BC403A"/>
    <w:rsid w:val="00BC7052"/>
    <w:rsid w:val="00BC74E7"/>
    <w:rsid w:val="00BC759E"/>
    <w:rsid w:val="00BC7964"/>
    <w:rsid w:val="00BD00CF"/>
    <w:rsid w:val="00BD290E"/>
    <w:rsid w:val="00BD2CF6"/>
    <w:rsid w:val="00BD2E81"/>
    <w:rsid w:val="00BD3D5D"/>
    <w:rsid w:val="00BE13D5"/>
    <w:rsid w:val="00BE1520"/>
    <w:rsid w:val="00BE1858"/>
    <w:rsid w:val="00BE3B73"/>
    <w:rsid w:val="00BE3C0E"/>
    <w:rsid w:val="00BE3EEA"/>
    <w:rsid w:val="00BE43A9"/>
    <w:rsid w:val="00BE4401"/>
    <w:rsid w:val="00BE4C3C"/>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6E1"/>
    <w:rsid w:val="00BF6BED"/>
    <w:rsid w:val="00BF6C92"/>
    <w:rsid w:val="00BF6FD5"/>
    <w:rsid w:val="00BF7343"/>
    <w:rsid w:val="00BF780E"/>
    <w:rsid w:val="00C006CB"/>
    <w:rsid w:val="00C00F86"/>
    <w:rsid w:val="00C013F9"/>
    <w:rsid w:val="00C01740"/>
    <w:rsid w:val="00C02B55"/>
    <w:rsid w:val="00C04160"/>
    <w:rsid w:val="00C04FFE"/>
    <w:rsid w:val="00C06A41"/>
    <w:rsid w:val="00C06A8E"/>
    <w:rsid w:val="00C06B64"/>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08B"/>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869"/>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5B"/>
    <w:rsid w:val="00C970BE"/>
    <w:rsid w:val="00C970C8"/>
    <w:rsid w:val="00CA02E5"/>
    <w:rsid w:val="00CA0CC5"/>
    <w:rsid w:val="00CA1A1C"/>
    <w:rsid w:val="00CA23C1"/>
    <w:rsid w:val="00CA2B04"/>
    <w:rsid w:val="00CA2C97"/>
    <w:rsid w:val="00CA347D"/>
    <w:rsid w:val="00CA3A0F"/>
    <w:rsid w:val="00CA3A72"/>
    <w:rsid w:val="00CA3FAE"/>
    <w:rsid w:val="00CA47CB"/>
    <w:rsid w:val="00CA5166"/>
    <w:rsid w:val="00CA6329"/>
    <w:rsid w:val="00CA65C6"/>
    <w:rsid w:val="00CA6B29"/>
    <w:rsid w:val="00CA7609"/>
    <w:rsid w:val="00CA77FF"/>
    <w:rsid w:val="00CB1BFC"/>
    <w:rsid w:val="00CB1C73"/>
    <w:rsid w:val="00CB21ED"/>
    <w:rsid w:val="00CB237B"/>
    <w:rsid w:val="00CB3E24"/>
    <w:rsid w:val="00CB40F7"/>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570"/>
    <w:rsid w:val="00CE6713"/>
    <w:rsid w:val="00CE7008"/>
    <w:rsid w:val="00CE7939"/>
    <w:rsid w:val="00CF0529"/>
    <w:rsid w:val="00CF06D5"/>
    <w:rsid w:val="00CF1B69"/>
    <w:rsid w:val="00CF1D58"/>
    <w:rsid w:val="00CF2677"/>
    <w:rsid w:val="00CF2CB6"/>
    <w:rsid w:val="00CF3BD2"/>
    <w:rsid w:val="00CF4B8C"/>
    <w:rsid w:val="00CF63E5"/>
    <w:rsid w:val="00CF66FF"/>
    <w:rsid w:val="00CF6F7F"/>
    <w:rsid w:val="00CF705D"/>
    <w:rsid w:val="00CF7B33"/>
    <w:rsid w:val="00D004A2"/>
    <w:rsid w:val="00D02127"/>
    <w:rsid w:val="00D021AA"/>
    <w:rsid w:val="00D0232C"/>
    <w:rsid w:val="00D0274C"/>
    <w:rsid w:val="00D029A4"/>
    <w:rsid w:val="00D0367A"/>
    <w:rsid w:val="00D03CCF"/>
    <w:rsid w:val="00D0410A"/>
    <w:rsid w:val="00D04356"/>
    <w:rsid w:val="00D04642"/>
    <w:rsid w:val="00D050F2"/>
    <w:rsid w:val="00D05205"/>
    <w:rsid w:val="00D05666"/>
    <w:rsid w:val="00D06939"/>
    <w:rsid w:val="00D0772C"/>
    <w:rsid w:val="00D10723"/>
    <w:rsid w:val="00D10FA6"/>
    <w:rsid w:val="00D1108A"/>
    <w:rsid w:val="00D11917"/>
    <w:rsid w:val="00D12A10"/>
    <w:rsid w:val="00D1581F"/>
    <w:rsid w:val="00D159D2"/>
    <w:rsid w:val="00D15E89"/>
    <w:rsid w:val="00D1609F"/>
    <w:rsid w:val="00D16DF2"/>
    <w:rsid w:val="00D173E8"/>
    <w:rsid w:val="00D17439"/>
    <w:rsid w:val="00D20B5F"/>
    <w:rsid w:val="00D22226"/>
    <w:rsid w:val="00D22CDA"/>
    <w:rsid w:val="00D2324F"/>
    <w:rsid w:val="00D232F1"/>
    <w:rsid w:val="00D2348B"/>
    <w:rsid w:val="00D254B4"/>
    <w:rsid w:val="00D25782"/>
    <w:rsid w:val="00D26F9A"/>
    <w:rsid w:val="00D278FA"/>
    <w:rsid w:val="00D3069A"/>
    <w:rsid w:val="00D31033"/>
    <w:rsid w:val="00D31FE9"/>
    <w:rsid w:val="00D324CF"/>
    <w:rsid w:val="00D325C1"/>
    <w:rsid w:val="00D331C2"/>
    <w:rsid w:val="00D341BE"/>
    <w:rsid w:val="00D354EB"/>
    <w:rsid w:val="00D35F9A"/>
    <w:rsid w:val="00D37664"/>
    <w:rsid w:val="00D3799E"/>
    <w:rsid w:val="00D406BD"/>
    <w:rsid w:val="00D4094C"/>
    <w:rsid w:val="00D41091"/>
    <w:rsid w:val="00D41416"/>
    <w:rsid w:val="00D41480"/>
    <w:rsid w:val="00D41BC8"/>
    <w:rsid w:val="00D41D77"/>
    <w:rsid w:val="00D423F1"/>
    <w:rsid w:val="00D42637"/>
    <w:rsid w:val="00D429FB"/>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A6"/>
    <w:rsid w:val="00D710BD"/>
    <w:rsid w:val="00D7155A"/>
    <w:rsid w:val="00D720E9"/>
    <w:rsid w:val="00D722C8"/>
    <w:rsid w:val="00D73174"/>
    <w:rsid w:val="00D734C0"/>
    <w:rsid w:val="00D734C6"/>
    <w:rsid w:val="00D73763"/>
    <w:rsid w:val="00D73765"/>
    <w:rsid w:val="00D7377C"/>
    <w:rsid w:val="00D74236"/>
    <w:rsid w:val="00D75062"/>
    <w:rsid w:val="00D75609"/>
    <w:rsid w:val="00D77C78"/>
    <w:rsid w:val="00D80A6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9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C5B"/>
    <w:rsid w:val="00DF0690"/>
    <w:rsid w:val="00DF0C27"/>
    <w:rsid w:val="00DF1318"/>
    <w:rsid w:val="00DF144A"/>
    <w:rsid w:val="00DF1869"/>
    <w:rsid w:val="00DF194A"/>
    <w:rsid w:val="00DF1F94"/>
    <w:rsid w:val="00DF28BA"/>
    <w:rsid w:val="00DF2CCF"/>
    <w:rsid w:val="00DF2D03"/>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F57"/>
    <w:rsid w:val="00E02035"/>
    <w:rsid w:val="00E02425"/>
    <w:rsid w:val="00E0288C"/>
    <w:rsid w:val="00E03B45"/>
    <w:rsid w:val="00E03BE7"/>
    <w:rsid w:val="00E0425D"/>
    <w:rsid w:val="00E04919"/>
    <w:rsid w:val="00E0493C"/>
    <w:rsid w:val="00E05682"/>
    <w:rsid w:val="00E05E2D"/>
    <w:rsid w:val="00E076BB"/>
    <w:rsid w:val="00E078A0"/>
    <w:rsid w:val="00E10068"/>
    <w:rsid w:val="00E10741"/>
    <w:rsid w:val="00E10BBE"/>
    <w:rsid w:val="00E110DE"/>
    <w:rsid w:val="00E11EE6"/>
    <w:rsid w:val="00E1204F"/>
    <w:rsid w:val="00E121DF"/>
    <w:rsid w:val="00E12502"/>
    <w:rsid w:val="00E1263B"/>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5E86"/>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31"/>
    <w:rsid w:val="00E93148"/>
    <w:rsid w:val="00E934C8"/>
    <w:rsid w:val="00E93534"/>
    <w:rsid w:val="00E94049"/>
    <w:rsid w:val="00E9431B"/>
    <w:rsid w:val="00E9470E"/>
    <w:rsid w:val="00E94E29"/>
    <w:rsid w:val="00E96E22"/>
    <w:rsid w:val="00E97C7F"/>
    <w:rsid w:val="00EA001C"/>
    <w:rsid w:val="00EA0CD1"/>
    <w:rsid w:val="00EA100E"/>
    <w:rsid w:val="00EA141A"/>
    <w:rsid w:val="00EA215B"/>
    <w:rsid w:val="00EA2280"/>
    <w:rsid w:val="00EA256A"/>
    <w:rsid w:val="00EA26E9"/>
    <w:rsid w:val="00EA2A1A"/>
    <w:rsid w:val="00EA2B27"/>
    <w:rsid w:val="00EA36C4"/>
    <w:rsid w:val="00EA4970"/>
    <w:rsid w:val="00EA4DE2"/>
    <w:rsid w:val="00EA6573"/>
    <w:rsid w:val="00EA6E8F"/>
    <w:rsid w:val="00EB0007"/>
    <w:rsid w:val="00EB0E73"/>
    <w:rsid w:val="00EB15AF"/>
    <w:rsid w:val="00EB1C0F"/>
    <w:rsid w:val="00EB35C1"/>
    <w:rsid w:val="00EB3686"/>
    <w:rsid w:val="00EB3779"/>
    <w:rsid w:val="00EB381D"/>
    <w:rsid w:val="00EB4C13"/>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7B8C"/>
    <w:rsid w:val="00F10CF1"/>
    <w:rsid w:val="00F10EB1"/>
    <w:rsid w:val="00F1174E"/>
    <w:rsid w:val="00F11796"/>
    <w:rsid w:val="00F123AF"/>
    <w:rsid w:val="00F126A8"/>
    <w:rsid w:val="00F13570"/>
    <w:rsid w:val="00F13FC9"/>
    <w:rsid w:val="00F14635"/>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1F02"/>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95"/>
    <w:rsid w:val="00F91643"/>
    <w:rsid w:val="00F929B7"/>
    <w:rsid w:val="00F9327D"/>
    <w:rsid w:val="00F9415C"/>
    <w:rsid w:val="00F94D71"/>
    <w:rsid w:val="00F95039"/>
    <w:rsid w:val="00F952BE"/>
    <w:rsid w:val="00F953B3"/>
    <w:rsid w:val="00F9566B"/>
    <w:rsid w:val="00F9576C"/>
    <w:rsid w:val="00F95D7B"/>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6DA"/>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BC"/>
    <w:rsid w:val="00FC3EFB"/>
    <w:rsid w:val="00FC46D9"/>
    <w:rsid w:val="00FC4C61"/>
    <w:rsid w:val="00FC52FC"/>
    <w:rsid w:val="00FC5449"/>
    <w:rsid w:val="00FC5CAE"/>
    <w:rsid w:val="00FC5EA5"/>
    <w:rsid w:val="00FC674E"/>
    <w:rsid w:val="00FC74F8"/>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B53"/>
    <w:rsid w:val="00FE311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421"/>
    <w:rsid w:val="00FF5672"/>
    <w:rsid w:val="00FF5BD4"/>
    <w:rsid w:val="00FF6252"/>
    <w:rsid w:val="00FF6DA7"/>
    <w:rsid w:val="00FF7420"/>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7632"/>
    <w:pPr>
      <w:tabs>
        <w:tab w:val="left" w:pos="426"/>
        <w:tab w:val="left" w:pos="1100"/>
        <w:tab w:val="right" w:leader="dot" w:pos="9962"/>
      </w:tabs>
      <w:ind w:left="709" w:right="877" w:firstLine="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E55E86"/>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E55E86"/>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F1F"/>
    <w:rsid w:val="000041FD"/>
    <w:rsid w:val="00024060"/>
    <w:rsid w:val="000855FF"/>
    <w:rsid w:val="000E3D5E"/>
    <w:rsid w:val="000E62D1"/>
    <w:rsid w:val="001251FC"/>
    <w:rsid w:val="00127A9E"/>
    <w:rsid w:val="001A6EE0"/>
    <w:rsid w:val="001C0A94"/>
    <w:rsid w:val="001E3B26"/>
    <w:rsid w:val="00205C00"/>
    <w:rsid w:val="00256A57"/>
    <w:rsid w:val="00295EF8"/>
    <w:rsid w:val="002B602E"/>
    <w:rsid w:val="002C1509"/>
    <w:rsid w:val="003250C3"/>
    <w:rsid w:val="003661A6"/>
    <w:rsid w:val="00372672"/>
    <w:rsid w:val="004161F4"/>
    <w:rsid w:val="00430113"/>
    <w:rsid w:val="00460C76"/>
    <w:rsid w:val="0046126A"/>
    <w:rsid w:val="004777D2"/>
    <w:rsid w:val="004C214A"/>
    <w:rsid w:val="004D38E9"/>
    <w:rsid w:val="004D5469"/>
    <w:rsid w:val="004D69E3"/>
    <w:rsid w:val="004F462C"/>
    <w:rsid w:val="00515E63"/>
    <w:rsid w:val="00565992"/>
    <w:rsid w:val="005B4CB8"/>
    <w:rsid w:val="005C3D97"/>
    <w:rsid w:val="005F4BE0"/>
    <w:rsid w:val="00623281"/>
    <w:rsid w:val="00652F79"/>
    <w:rsid w:val="00685665"/>
    <w:rsid w:val="006920D0"/>
    <w:rsid w:val="006D77F5"/>
    <w:rsid w:val="007027FC"/>
    <w:rsid w:val="00724E08"/>
    <w:rsid w:val="007260B3"/>
    <w:rsid w:val="00731487"/>
    <w:rsid w:val="00737C4C"/>
    <w:rsid w:val="00766E5A"/>
    <w:rsid w:val="0078514A"/>
    <w:rsid w:val="007C5E6A"/>
    <w:rsid w:val="007C7D73"/>
    <w:rsid w:val="007F25D7"/>
    <w:rsid w:val="00810A25"/>
    <w:rsid w:val="00881536"/>
    <w:rsid w:val="008D6E2A"/>
    <w:rsid w:val="008F3D63"/>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37004"/>
    <w:rsid w:val="00B604DE"/>
    <w:rsid w:val="00B70DD9"/>
    <w:rsid w:val="00B971E7"/>
    <w:rsid w:val="00BB3314"/>
    <w:rsid w:val="00C13521"/>
    <w:rsid w:val="00C64F5A"/>
    <w:rsid w:val="00CC6A12"/>
    <w:rsid w:val="00CD27B6"/>
    <w:rsid w:val="00CD7E9A"/>
    <w:rsid w:val="00CF4CEB"/>
    <w:rsid w:val="00D1288B"/>
    <w:rsid w:val="00D429FB"/>
    <w:rsid w:val="00D45211"/>
    <w:rsid w:val="00DC7368"/>
    <w:rsid w:val="00DE23D8"/>
    <w:rsid w:val="00DF2D03"/>
    <w:rsid w:val="00E01F57"/>
    <w:rsid w:val="00E464CE"/>
    <w:rsid w:val="00E554F1"/>
    <w:rsid w:val="00E706A7"/>
    <w:rsid w:val="00E94049"/>
    <w:rsid w:val="00EA215B"/>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34319</Words>
  <Characters>19563</Characters>
  <Application>Microsoft Office Word</Application>
  <DocSecurity>0</DocSecurity>
  <Lines>163</Lines>
  <Paragraphs>107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53775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13</cp:revision>
  <cp:lastPrinted>2021-11-03T05:49:00Z</cp:lastPrinted>
  <dcterms:created xsi:type="dcterms:W3CDTF">2026-07-10T14:16:00Z</dcterms:created>
  <dcterms:modified xsi:type="dcterms:W3CDTF">2026-07-15T11:45:00Z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